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74B" w:rsidRPr="00C33654" w:rsidRDefault="00CF074B">
      <w:pPr>
        <w:rPr>
          <w:rFonts w:hint="eastAsia"/>
        </w:rPr>
      </w:pPr>
      <w:bookmarkStart w:id="0" w:name="_GoBack"/>
      <w:bookmarkEnd w:id="0"/>
    </w:p>
    <w:p w:rsidR="00CF074B" w:rsidRPr="00C33654" w:rsidRDefault="00CF074B">
      <w:pPr>
        <w:rPr>
          <w:rFonts w:hint="eastAsia"/>
        </w:rPr>
      </w:pPr>
    </w:p>
    <w:p w:rsidR="00CF074B" w:rsidRDefault="00CF074B">
      <w:pPr>
        <w:rPr>
          <w:rFonts w:hint="eastAsia"/>
        </w:rPr>
      </w:pPr>
    </w:p>
    <w:p w:rsidR="009A4B44" w:rsidRDefault="009A4B44">
      <w:pPr>
        <w:rPr>
          <w:rFonts w:hint="eastAsia"/>
        </w:rPr>
      </w:pPr>
    </w:p>
    <w:p w:rsidR="009A4B44" w:rsidRDefault="009A4B44">
      <w:pPr>
        <w:rPr>
          <w:rFonts w:hint="eastAsia"/>
        </w:rPr>
      </w:pPr>
    </w:p>
    <w:p w:rsidR="009A4B44" w:rsidRDefault="009A4B44">
      <w:pPr>
        <w:rPr>
          <w:rFonts w:hint="eastAsia"/>
        </w:rPr>
      </w:pPr>
    </w:p>
    <w:p w:rsidR="009A4B44" w:rsidRDefault="009A4B44">
      <w:pPr>
        <w:rPr>
          <w:rFonts w:hint="eastAsia"/>
        </w:rPr>
      </w:pPr>
    </w:p>
    <w:p w:rsidR="009A4B44" w:rsidRPr="00C33654" w:rsidRDefault="009A4B44">
      <w:pPr>
        <w:rPr>
          <w:rFonts w:hint="eastAsia"/>
        </w:rPr>
      </w:pPr>
    </w:p>
    <w:p w:rsidR="00CF074B" w:rsidRPr="00C33654" w:rsidRDefault="00CF074B" w:rsidP="00CF074B">
      <w:pPr>
        <w:spacing w:beforeLines="50" w:before="156" w:afterLines="50" w:after="156"/>
        <w:jc w:val="center"/>
        <w:rPr>
          <w:rFonts w:ascii="黑体" w:eastAsia="黑体" w:hAnsi="宋体" w:hint="eastAsia"/>
          <w:b/>
          <w:sz w:val="52"/>
          <w:szCs w:val="52"/>
        </w:rPr>
      </w:pPr>
      <w:r w:rsidRPr="00C33654">
        <w:rPr>
          <w:rFonts w:ascii="黑体" w:eastAsia="黑体" w:hAnsi="宋体" w:hint="eastAsia"/>
          <w:b/>
          <w:sz w:val="52"/>
          <w:szCs w:val="52"/>
        </w:rPr>
        <w:t>广东海大集团股份有限公司</w:t>
      </w:r>
    </w:p>
    <w:p w:rsidR="00C63711" w:rsidRPr="00C33654" w:rsidRDefault="00C63711" w:rsidP="00CF074B">
      <w:pPr>
        <w:spacing w:beforeLines="50" w:before="156" w:afterLines="50" w:after="156"/>
        <w:jc w:val="center"/>
        <w:rPr>
          <w:rFonts w:ascii="黑体" w:eastAsia="黑体" w:hAnsi="宋体" w:hint="eastAsia"/>
          <w:b/>
          <w:sz w:val="52"/>
          <w:szCs w:val="52"/>
        </w:rPr>
      </w:pPr>
      <w:r w:rsidRPr="00C33654">
        <w:rPr>
          <w:rFonts w:ascii="黑体" w:eastAsia="黑体" w:hAnsi="宋体" w:hint="eastAsia"/>
          <w:b/>
          <w:sz w:val="52"/>
          <w:szCs w:val="52"/>
        </w:rPr>
        <w:t>清远海贝生物技术有限公司</w:t>
      </w:r>
    </w:p>
    <w:p w:rsidR="00CF074B" w:rsidRPr="00C33654" w:rsidRDefault="00CD5FEE" w:rsidP="00CF074B">
      <w:pPr>
        <w:spacing w:beforeLines="50" w:before="156" w:afterLines="50" w:after="156"/>
        <w:jc w:val="center"/>
        <w:rPr>
          <w:rFonts w:ascii="黑体" w:eastAsia="黑体" w:hAnsi="宋体" w:hint="eastAsia"/>
          <w:b/>
          <w:sz w:val="52"/>
          <w:szCs w:val="52"/>
        </w:rPr>
      </w:pPr>
      <w:r>
        <w:rPr>
          <w:rFonts w:ascii="黑体" w:eastAsia="黑体" w:hAnsi="宋体" w:hint="eastAsia"/>
          <w:b/>
          <w:sz w:val="52"/>
          <w:szCs w:val="52"/>
        </w:rPr>
        <w:t>20</w:t>
      </w:r>
      <w:r w:rsidR="00763632">
        <w:rPr>
          <w:rFonts w:ascii="黑体" w:eastAsia="黑体" w:hAnsi="宋体" w:hint="eastAsia"/>
          <w:b/>
          <w:sz w:val="52"/>
          <w:szCs w:val="52"/>
        </w:rPr>
        <w:t>20</w:t>
      </w:r>
      <w:r w:rsidR="00294394">
        <w:rPr>
          <w:rFonts w:ascii="黑体" w:eastAsia="黑体" w:hAnsi="宋体" w:hint="eastAsia"/>
          <w:b/>
          <w:sz w:val="52"/>
          <w:szCs w:val="52"/>
        </w:rPr>
        <w:t>年</w:t>
      </w:r>
      <w:r w:rsidR="009B31A7" w:rsidRPr="00C33654">
        <w:rPr>
          <w:rFonts w:ascii="黑体" w:eastAsia="黑体" w:hAnsi="宋体" w:hint="eastAsia"/>
          <w:b/>
          <w:sz w:val="52"/>
          <w:szCs w:val="52"/>
        </w:rPr>
        <w:t>成品</w:t>
      </w:r>
      <w:r w:rsidR="00FC467C" w:rsidRPr="00C33654">
        <w:rPr>
          <w:rFonts w:ascii="黑体" w:eastAsia="黑体" w:hAnsi="宋体" w:hint="eastAsia"/>
          <w:b/>
          <w:sz w:val="52"/>
          <w:szCs w:val="52"/>
        </w:rPr>
        <w:t>物流服务</w:t>
      </w:r>
    </w:p>
    <w:p w:rsidR="00CF074B" w:rsidRPr="00C33654" w:rsidRDefault="00CF074B" w:rsidP="00CF074B">
      <w:pPr>
        <w:spacing w:beforeLines="50" w:before="156" w:afterLines="50" w:after="156"/>
        <w:jc w:val="center"/>
        <w:rPr>
          <w:rFonts w:ascii="黑体" w:eastAsia="黑体" w:hAnsi="宋体" w:hint="eastAsia"/>
          <w:b/>
          <w:sz w:val="44"/>
          <w:szCs w:val="44"/>
        </w:rPr>
      </w:pPr>
    </w:p>
    <w:p w:rsidR="00CF074B" w:rsidRPr="00C33654" w:rsidRDefault="00CF074B" w:rsidP="00CF074B">
      <w:pPr>
        <w:spacing w:beforeLines="100" w:before="312" w:afterLines="100" w:after="312"/>
        <w:jc w:val="center"/>
        <w:rPr>
          <w:rFonts w:ascii="黑体" w:eastAsia="黑体" w:hint="eastAsia"/>
          <w:b/>
          <w:sz w:val="84"/>
          <w:szCs w:val="84"/>
        </w:rPr>
      </w:pPr>
      <w:r w:rsidRPr="00C33654">
        <w:rPr>
          <w:rFonts w:ascii="黑体" w:eastAsia="黑体" w:hint="eastAsia"/>
          <w:b/>
          <w:sz w:val="84"/>
          <w:szCs w:val="84"/>
        </w:rPr>
        <w:t>招标文件</w:t>
      </w:r>
    </w:p>
    <w:p w:rsidR="00CF074B" w:rsidRPr="00C33654" w:rsidRDefault="00CF074B" w:rsidP="00CF074B">
      <w:pPr>
        <w:spacing w:beforeLines="100" w:before="312" w:afterLines="100" w:after="312"/>
        <w:jc w:val="center"/>
        <w:rPr>
          <w:rFonts w:ascii="黑体" w:eastAsia="黑体" w:hint="eastAs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434"/>
      </w:tblGrid>
      <w:tr w:rsidR="00CF074B" w:rsidRPr="00C33654">
        <w:trPr>
          <w:trHeight w:val="452"/>
        </w:trPr>
        <w:tc>
          <w:tcPr>
            <w:tcW w:w="2088" w:type="dxa"/>
          </w:tcPr>
          <w:p w:rsidR="00CF074B" w:rsidRPr="00C33654" w:rsidRDefault="00CF074B" w:rsidP="00D139A1">
            <w:pPr>
              <w:spacing w:line="360" w:lineRule="auto"/>
              <w:ind w:firstLineChars="100" w:firstLine="361"/>
              <w:jc w:val="left"/>
              <w:rPr>
                <w:rFonts w:ascii="黑体" w:eastAsia="黑体" w:hint="eastAsia"/>
                <w:b/>
                <w:sz w:val="36"/>
                <w:szCs w:val="36"/>
              </w:rPr>
            </w:pPr>
            <w:r w:rsidRPr="00C33654">
              <w:rPr>
                <w:rFonts w:ascii="黑体" w:eastAsia="黑体" w:hint="eastAsia"/>
                <w:b/>
                <w:sz w:val="36"/>
                <w:szCs w:val="36"/>
              </w:rPr>
              <w:t>招标人</w:t>
            </w:r>
          </w:p>
        </w:tc>
        <w:tc>
          <w:tcPr>
            <w:tcW w:w="6434" w:type="dxa"/>
          </w:tcPr>
          <w:p w:rsidR="00CF074B" w:rsidRPr="00C33654" w:rsidRDefault="00EC1087" w:rsidP="00FC467C">
            <w:pPr>
              <w:spacing w:line="360" w:lineRule="auto"/>
              <w:ind w:firstLineChars="250" w:firstLine="904"/>
              <w:rPr>
                <w:rFonts w:ascii="黑体" w:eastAsia="黑体" w:hint="eastAsia"/>
                <w:b/>
                <w:sz w:val="36"/>
                <w:szCs w:val="36"/>
              </w:rPr>
            </w:pPr>
            <w:r w:rsidRPr="00C33654">
              <w:rPr>
                <w:rFonts w:ascii="黑体" w:eastAsia="黑体" w:hint="eastAsia"/>
                <w:b/>
                <w:sz w:val="36"/>
                <w:szCs w:val="36"/>
              </w:rPr>
              <w:t>清远海贝生物技术</w:t>
            </w:r>
            <w:r w:rsidR="00CF074B" w:rsidRPr="00C33654">
              <w:rPr>
                <w:rFonts w:ascii="黑体" w:eastAsia="黑体" w:hint="eastAsia"/>
                <w:b/>
                <w:sz w:val="36"/>
                <w:szCs w:val="36"/>
              </w:rPr>
              <w:t>有限公司</w:t>
            </w:r>
          </w:p>
        </w:tc>
      </w:tr>
    </w:tbl>
    <w:p w:rsidR="009778DF" w:rsidRPr="00C33654" w:rsidRDefault="009778DF" w:rsidP="00CF074B">
      <w:pPr>
        <w:jc w:val="center"/>
        <w:rPr>
          <w:rFonts w:ascii="仿宋_GB2312" w:eastAsia="仿宋_GB2312" w:hint="eastAsia"/>
          <w:b/>
          <w:sz w:val="28"/>
          <w:szCs w:val="28"/>
        </w:rPr>
      </w:pPr>
    </w:p>
    <w:p w:rsidR="00CF074B" w:rsidRPr="00C33654" w:rsidRDefault="00FC467C" w:rsidP="00CF074B">
      <w:pPr>
        <w:jc w:val="center"/>
        <w:rPr>
          <w:rFonts w:ascii="仿宋_GB2312" w:eastAsia="仿宋_GB2312" w:hint="eastAsia"/>
          <w:b/>
          <w:sz w:val="28"/>
          <w:szCs w:val="28"/>
        </w:rPr>
      </w:pPr>
      <w:r w:rsidRPr="00C33654">
        <w:rPr>
          <w:rFonts w:ascii="仿宋_GB2312" w:eastAsia="仿宋_GB2312" w:hint="eastAsia"/>
          <w:b/>
          <w:sz w:val="28"/>
          <w:szCs w:val="28"/>
        </w:rPr>
        <w:t>201</w:t>
      </w:r>
      <w:r w:rsidR="00763632">
        <w:rPr>
          <w:rFonts w:ascii="仿宋_GB2312" w:eastAsia="仿宋_GB2312" w:hint="eastAsia"/>
          <w:b/>
          <w:sz w:val="28"/>
          <w:szCs w:val="28"/>
        </w:rPr>
        <w:t>9</w:t>
      </w:r>
      <w:r w:rsidR="00CF074B" w:rsidRPr="00C33654">
        <w:rPr>
          <w:rFonts w:ascii="仿宋_GB2312" w:eastAsia="仿宋_GB2312" w:hint="eastAsia"/>
          <w:b/>
          <w:sz w:val="28"/>
          <w:szCs w:val="28"/>
        </w:rPr>
        <w:t>年</w:t>
      </w:r>
      <w:r w:rsidR="008C3AAA">
        <w:rPr>
          <w:rFonts w:ascii="仿宋_GB2312" w:eastAsia="仿宋_GB2312" w:hint="eastAsia"/>
          <w:b/>
          <w:sz w:val="28"/>
          <w:szCs w:val="28"/>
        </w:rPr>
        <w:t>1</w:t>
      </w:r>
      <w:r w:rsidR="00763632">
        <w:rPr>
          <w:rFonts w:ascii="仿宋_GB2312" w:eastAsia="仿宋_GB2312" w:hint="eastAsia"/>
          <w:b/>
          <w:sz w:val="28"/>
          <w:szCs w:val="28"/>
        </w:rPr>
        <w:t>1</w:t>
      </w:r>
      <w:r w:rsidR="00CF074B" w:rsidRPr="00C33654">
        <w:rPr>
          <w:rFonts w:ascii="仿宋_GB2312" w:eastAsia="仿宋_GB2312" w:hint="eastAsia"/>
          <w:b/>
          <w:sz w:val="28"/>
          <w:szCs w:val="28"/>
        </w:rPr>
        <w:t>月</w:t>
      </w:r>
    </w:p>
    <w:p w:rsidR="00F74048" w:rsidRPr="00C33654" w:rsidRDefault="00B2053A" w:rsidP="0028714F">
      <w:pPr>
        <w:jc w:val="center"/>
        <w:rPr>
          <w:rFonts w:ascii="仿宋_GB2312" w:eastAsia="仿宋_GB2312" w:hint="eastAsia"/>
          <w:b/>
          <w:sz w:val="28"/>
          <w:szCs w:val="28"/>
        </w:rPr>
      </w:pPr>
      <w:r w:rsidRPr="00C33654">
        <w:rPr>
          <w:rFonts w:ascii="仿宋_GB2312" w:eastAsia="仿宋_GB2312"/>
          <w:b/>
          <w:sz w:val="28"/>
          <w:szCs w:val="28"/>
        </w:rPr>
        <w:br w:type="page"/>
      </w:r>
    </w:p>
    <w:p w:rsidR="00271F20" w:rsidRPr="00C33654" w:rsidRDefault="00B2053A" w:rsidP="00271F20">
      <w:pPr>
        <w:jc w:val="center"/>
        <w:rPr>
          <w:rFonts w:ascii="黑体" w:eastAsia="黑体" w:hint="eastAsia"/>
          <w:b/>
          <w:sz w:val="44"/>
          <w:szCs w:val="44"/>
        </w:rPr>
      </w:pPr>
      <w:r w:rsidRPr="00C33654">
        <w:rPr>
          <w:rFonts w:ascii="黑体" w:eastAsia="黑体" w:hint="eastAsia"/>
          <w:b/>
          <w:sz w:val="44"/>
          <w:szCs w:val="44"/>
        </w:rPr>
        <w:t>目  录</w:t>
      </w:r>
    </w:p>
    <w:p w:rsidR="00271F20" w:rsidRPr="00C33654" w:rsidRDefault="00271F20" w:rsidP="00271F20">
      <w:pPr>
        <w:jc w:val="center"/>
        <w:rPr>
          <w:rFonts w:ascii="黑体" w:eastAsia="黑体" w:hint="eastAsia"/>
          <w:b/>
          <w:sz w:val="44"/>
          <w:szCs w:val="44"/>
        </w:rPr>
      </w:pPr>
    </w:p>
    <w:p w:rsidR="00271F20" w:rsidRPr="00C33654" w:rsidRDefault="00271F20" w:rsidP="00271F20">
      <w:pPr>
        <w:jc w:val="center"/>
        <w:rPr>
          <w:rFonts w:ascii="黑体" w:eastAsia="黑体" w:hint="eastAsia"/>
          <w:b/>
          <w:sz w:val="44"/>
          <w:szCs w:val="44"/>
        </w:rPr>
      </w:pPr>
    </w:p>
    <w:p w:rsidR="00271F20" w:rsidRPr="00C33654" w:rsidRDefault="00271F20" w:rsidP="00271F20">
      <w:pPr>
        <w:jc w:val="center"/>
        <w:rPr>
          <w:rFonts w:ascii="仿宋_GB2312" w:eastAsia="仿宋_GB2312"/>
          <w:sz w:val="28"/>
          <w:szCs w:val="28"/>
        </w:rPr>
      </w:pPr>
    </w:p>
    <w:p w:rsidR="00271F20" w:rsidRPr="00C33654" w:rsidRDefault="00271F20">
      <w:pPr>
        <w:pStyle w:val="10"/>
        <w:tabs>
          <w:tab w:val="right" w:leader="dot" w:pos="8302"/>
        </w:tabs>
        <w:rPr>
          <w:rStyle w:val="ac"/>
          <w:rFonts w:hint="eastAsia"/>
          <w:b/>
          <w:noProof/>
          <w:color w:val="auto"/>
          <w:sz w:val="48"/>
        </w:rPr>
      </w:pPr>
      <w:r w:rsidRPr="00C33654">
        <w:rPr>
          <w:sz w:val="48"/>
        </w:rPr>
        <w:fldChar w:fldCharType="begin"/>
      </w:r>
      <w:r w:rsidRPr="00C33654">
        <w:rPr>
          <w:sz w:val="48"/>
        </w:rPr>
        <w:instrText xml:space="preserve"> TOC \o "1-3" \h \z \u </w:instrText>
      </w:r>
      <w:r w:rsidRPr="00C33654">
        <w:rPr>
          <w:sz w:val="48"/>
        </w:rPr>
        <w:fldChar w:fldCharType="separate"/>
      </w:r>
      <w:hyperlink w:anchor="_Toc438045746" w:history="1">
        <w:r w:rsidRPr="00C33654">
          <w:rPr>
            <w:rStyle w:val="ac"/>
            <w:rFonts w:ascii="黑体" w:eastAsia="黑体" w:hint="eastAsia"/>
            <w:b/>
            <w:noProof/>
            <w:color w:val="auto"/>
            <w:sz w:val="48"/>
          </w:rPr>
          <w:t>第一部分</w:t>
        </w:r>
        <w:r w:rsidRPr="00C33654">
          <w:rPr>
            <w:rStyle w:val="ac"/>
            <w:rFonts w:ascii="黑体" w:eastAsia="黑体"/>
            <w:b/>
            <w:noProof/>
            <w:color w:val="auto"/>
            <w:sz w:val="48"/>
          </w:rPr>
          <w:t xml:space="preserve">  </w:t>
        </w:r>
        <w:r w:rsidRPr="00C33654">
          <w:rPr>
            <w:rStyle w:val="ac"/>
            <w:rFonts w:ascii="黑体" w:eastAsia="黑体" w:hint="eastAsia"/>
            <w:b/>
            <w:noProof/>
            <w:color w:val="auto"/>
            <w:sz w:val="48"/>
          </w:rPr>
          <w:t>招标项目说明</w:t>
        </w:r>
        <w:r w:rsidRPr="00C33654">
          <w:rPr>
            <w:b/>
            <w:noProof/>
            <w:webHidden/>
            <w:sz w:val="48"/>
          </w:rPr>
          <w:tab/>
        </w:r>
        <w:r w:rsidRPr="00C33654">
          <w:rPr>
            <w:b/>
            <w:noProof/>
            <w:webHidden/>
            <w:sz w:val="48"/>
          </w:rPr>
          <w:fldChar w:fldCharType="begin"/>
        </w:r>
        <w:r w:rsidRPr="00C33654">
          <w:rPr>
            <w:b/>
            <w:noProof/>
            <w:webHidden/>
            <w:sz w:val="48"/>
          </w:rPr>
          <w:instrText xml:space="preserve"> PAGEREF _Toc438045746 \h </w:instrText>
        </w:r>
        <w:r w:rsidRPr="00C33654">
          <w:rPr>
            <w:b/>
            <w:noProof/>
            <w:webHidden/>
            <w:sz w:val="48"/>
          </w:rPr>
        </w:r>
        <w:r w:rsidRPr="00C33654">
          <w:rPr>
            <w:b/>
            <w:noProof/>
            <w:webHidden/>
            <w:sz w:val="48"/>
          </w:rPr>
          <w:fldChar w:fldCharType="separate"/>
        </w:r>
        <w:r w:rsidR="009A4B44">
          <w:rPr>
            <w:b/>
            <w:noProof/>
            <w:webHidden/>
            <w:sz w:val="48"/>
          </w:rPr>
          <w:t>3</w:t>
        </w:r>
        <w:r w:rsidRPr="00C33654">
          <w:rPr>
            <w:b/>
            <w:noProof/>
            <w:webHidden/>
            <w:sz w:val="48"/>
          </w:rPr>
          <w:fldChar w:fldCharType="end"/>
        </w:r>
      </w:hyperlink>
    </w:p>
    <w:p w:rsidR="00271F20" w:rsidRPr="00C33654" w:rsidRDefault="00271F20" w:rsidP="00271F20">
      <w:pPr>
        <w:rPr>
          <w:rFonts w:hint="eastAsia"/>
        </w:rPr>
      </w:pPr>
    </w:p>
    <w:p w:rsidR="00271F20" w:rsidRPr="00C33654" w:rsidRDefault="00271F20" w:rsidP="00271F20"/>
    <w:p w:rsidR="00271F20" w:rsidRPr="00C33654" w:rsidRDefault="00271F20">
      <w:pPr>
        <w:pStyle w:val="10"/>
        <w:tabs>
          <w:tab w:val="right" w:leader="dot" w:pos="8302"/>
        </w:tabs>
        <w:rPr>
          <w:rStyle w:val="ac"/>
          <w:rFonts w:hint="eastAsia"/>
          <w:b/>
          <w:noProof/>
          <w:color w:val="auto"/>
          <w:sz w:val="48"/>
        </w:rPr>
      </w:pPr>
      <w:hyperlink w:anchor="_Toc438045748" w:history="1">
        <w:r w:rsidRPr="00C33654">
          <w:rPr>
            <w:rStyle w:val="ac"/>
            <w:rFonts w:ascii="黑体" w:eastAsia="黑体" w:hint="eastAsia"/>
            <w:b/>
            <w:noProof/>
            <w:color w:val="auto"/>
            <w:sz w:val="48"/>
          </w:rPr>
          <w:t>第二部分</w:t>
        </w:r>
        <w:r w:rsidRPr="00C33654">
          <w:rPr>
            <w:rStyle w:val="ac"/>
            <w:rFonts w:ascii="黑体" w:eastAsia="黑体"/>
            <w:b/>
            <w:noProof/>
            <w:color w:val="auto"/>
            <w:sz w:val="48"/>
          </w:rPr>
          <w:t xml:space="preserve">  </w:t>
        </w:r>
        <w:r w:rsidRPr="00C33654">
          <w:rPr>
            <w:rStyle w:val="ac"/>
            <w:rFonts w:ascii="黑体" w:eastAsia="黑体" w:hint="eastAsia"/>
            <w:b/>
            <w:noProof/>
            <w:color w:val="auto"/>
            <w:sz w:val="48"/>
          </w:rPr>
          <w:t>投标须知</w:t>
        </w:r>
        <w:r w:rsidRPr="00C33654">
          <w:rPr>
            <w:b/>
            <w:noProof/>
            <w:webHidden/>
            <w:sz w:val="48"/>
          </w:rPr>
          <w:tab/>
        </w:r>
        <w:r w:rsidRPr="00C33654">
          <w:rPr>
            <w:b/>
            <w:noProof/>
            <w:webHidden/>
            <w:sz w:val="48"/>
          </w:rPr>
          <w:fldChar w:fldCharType="begin"/>
        </w:r>
        <w:r w:rsidRPr="00C33654">
          <w:rPr>
            <w:b/>
            <w:noProof/>
            <w:webHidden/>
            <w:sz w:val="48"/>
          </w:rPr>
          <w:instrText xml:space="preserve"> PAGEREF _Toc438045748 \h </w:instrText>
        </w:r>
        <w:r w:rsidRPr="00C33654">
          <w:rPr>
            <w:b/>
            <w:noProof/>
            <w:webHidden/>
            <w:sz w:val="48"/>
          </w:rPr>
        </w:r>
        <w:r w:rsidRPr="00C33654">
          <w:rPr>
            <w:b/>
            <w:noProof/>
            <w:webHidden/>
            <w:sz w:val="48"/>
          </w:rPr>
          <w:fldChar w:fldCharType="separate"/>
        </w:r>
        <w:r w:rsidR="009A4B44">
          <w:rPr>
            <w:b/>
            <w:noProof/>
            <w:webHidden/>
            <w:sz w:val="48"/>
          </w:rPr>
          <w:t>5</w:t>
        </w:r>
        <w:r w:rsidRPr="00C33654">
          <w:rPr>
            <w:b/>
            <w:noProof/>
            <w:webHidden/>
            <w:sz w:val="48"/>
          </w:rPr>
          <w:fldChar w:fldCharType="end"/>
        </w:r>
      </w:hyperlink>
    </w:p>
    <w:p w:rsidR="00271F20" w:rsidRPr="00C33654" w:rsidRDefault="00271F20" w:rsidP="00271F20">
      <w:pPr>
        <w:rPr>
          <w:rFonts w:hint="eastAsia"/>
        </w:rPr>
      </w:pPr>
    </w:p>
    <w:p w:rsidR="00271F20" w:rsidRPr="00C33654" w:rsidRDefault="00271F20" w:rsidP="00271F20"/>
    <w:p w:rsidR="00271F20" w:rsidRPr="00C33654" w:rsidRDefault="00271F20">
      <w:pPr>
        <w:pStyle w:val="10"/>
        <w:tabs>
          <w:tab w:val="right" w:leader="dot" w:pos="8302"/>
        </w:tabs>
        <w:rPr>
          <w:rStyle w:val="ac"/>
          <w:rFonts w:hint="eastAsia"/>
          <w:noProof/>
          <w:color w:val="auto"/>
          <w:sz w:val="48"/>
        </w:rPr>
      </w:pPr>
      <w:hyperlink w:anchor="_Toc438045749" w:history="1">
        <w:r w:rsidRPr="00C33654">
          <w:rPr>
            <w:rStyle w:val="ac"/>
            <w:rFonts w:ascii="黑体" w:eastAsia="黑体" w:hint="eastAsia"/>
            <w:b/>
            <w:noProof/>
            <w:color w:val="auto"/>
            <w:sz w:val="48"/>
          </w:rPr>
          <w:t>第三部分</w:t>
        </w:r>
        <w:r w:rsidRPr="00C33654">
          <w:rPr>
            <w:rStyle w:val="ac"/>
            <w:rFonts w:ascii="黑体" w:eastAsia="黑体"/>
            <w:b/>
            <w:noProof/>
            <w:color w:val="auto"/>
            <w:sz w:val="48"/>
          </w:rPr>
          <w:t xml:space="preserve">  </w:t>
        </w:r>
        <w:r w:rsidRPr="00C33654">
          <w:rPr>
            <w:rStyle w:val="ac"/>
            <w:rFonts w:ascii="黑体" w:eastAsia="黑体" w:hint="eastAsia"/>
            <w:b/>
            <w:noProof/>
            <w:color w:val="auto"/>
            <w:sz w:val="48"/>
          </w:rPr>
          <w:t>运输合同条件</w:t>
        </w:r>
        <w:r w:rsidRPr="00C33654">
          <w:rPr>
            <w:noProof/>
            <w:webHidden/>
            <w:sz w:val="48"/>
          </w:rPr>
          <w:tab/>
        </w:r>
        <w:r w:rsidRPr="009525B6">
          <w:rPr>
            <w:b/>
            <w:noProof/>
            <w:webHidden/>
            <w:sz w:val="48"/>
          </w:rPr>
          <w:fldChar w:fldCharType="begin"/>
        </w:r>
        <w:r w:rsidRPr="009525B6">
          <w:rPr>
            <w:b/>
            <w:noProof/>
            <w:webHidden/>
            <w:sz w:val="48"/>
          </w:rPr>
          <w:instrText xml:space="preserve"> PAGEREF _Toc438045749 \h </w:instrText>
        </w:r>
        <w:r w:rsidRPr="009525B6">
          <w:rPr>
            <w:b/>
            <w:noProof/>
            <w:webHidden/>
            <w:sz w:val="48"/>
          </w:rPr>
        </w:r>
        <w:r w:rsidRPr="009525B6">
          <w:rPr>
            <w:b/>
            <w:noProof/>
            <w:webHidden/>
            <w:sz w:val="48"/>
          </w:rPr>
          <w:fldChar w:fldCharType="separate"/>
        </w:r>
        <w:r w:rsidR="009A4B44">
          <w:rPr>
            <w:b/>
            <w:noProof/>
            <w:webHidden/>
            <w:sz w:val="48"/>
          </w:rPr>
          <w:t>14</w:t>
        </w:r>
        <w:r w:rsidRPr="009525B6">
          <w:rPr>
            <w:b/>
            <w:noProof/>
            <w:webHidden/>
            <w:sz w:val="48"/>
          </w:rPr>
          <w:fldChar w:fldCharType="end"/>
        </w:r>
      </w:hyperlink>
    </w:p>
    <w:p w:rsidR="00271F20" w:rsidRPr="00C33654" w:rsidRDefault="00271F20" w:rsidP="00271F20">
      <w:pPr>
        <w:rPr>
          <w:rFonts w:hint="eastAsia"/>
        </w:rPr>
      </w:pPr>
    </w:p>
    <w:p w:rsidR="00271F20" w:rsidRPr="00C33654" w:rsidRDefault="00271F20" w:rsidP="00271F20"/>
    <w:p w:rsidR="00271F20" w:rsidRPr="00C33654" w:rsidRDefault="00271F20">
      <w:pPr>
        <w:pStyle w:val="10"/>
        <w:tabs>
          <w:tab w:val="right" w:leader="dot" w:pos="8302"/>
        </w:tabs>
        <w:rPr>
          <w:rFonts w:ascii="Calibri" w:hAnsi="Calibri"/>
          <w:noProof/>
          <w:sz w:val="48"/>
          <w:szCs w:val="22"/>
        </w:rPr>
      </w:pPr>
      <w:hyperlink w:anchor="_Toc438045759" w:history="1">
        <w:r w:rsidRPr="00C33654">
          <w:rPr>
            <w:rStyle w:val="ac"/>
            <w:rFonts w:ascii="黑体" w:eastAsia="黑体" w:hint="eastAsia"/>
            <w:b/>
            <w:noProof/>
            <w:color w:val="auto"/>
            <w:sz w:val="48"/>
          </w:rPr>
          <w:t>第四部分</w:t>
        </w:r>
        <w:r w:rsidRPr="00C33654">
          <w:rPr>
            <w:rStyle w:val="ac"/>
            <w:rFonts w:ascii="黑体" w:eastAsia="黑体"/>
            <w:b/>
            <w:noProof/>
            <w:color w:val="auto"/>
            <w:sz w:val="48"/>
          </w:rPr>
          <w:t xml:space="preserve">  </w:t>
        </w:r>
        <w:r w:rsidRPr="00C33654">
          <w:rPr>
            <w:rStyle w:val="ac"/>
            <w:rFonts w:ascii="黑体" w:eastAsia="黑体" w:hint="eastAsia"/>
            <w:b/>
            <w:noProof/>
            <w:color w:val="auto"/>
            <w:sz w:val="48"/>
          </w:rPr>
          <w:t>投标文件格式</w:t>
        </w:r>
        <w:r w:rsidRPr="00C33654">
          <w:rPr>
            <w:noProof/>
            <w:webHidden/>
            <w:sz w:val="48"/>
          </w:rPr>
          <w:tab/>
        </w:r>
        <w:r w:rsidRPr="009525B6">
          <w:rPr>
            <w:b/>
            <w:noProof/>
            <w:webHidden/>
            <w:sz w:val="48"/>
          </w:rPr>
          <w:fldChar w:fldCharType="begin"/>
        </w:r>
        <w:r w:rsidRPr="009525B6">
          <w:rPr>
            <w:b/>
            <w:noProof/>
            <w:webHidden/>
            <w:sz w:val="48"/>
          </w:rPr>
          <w:instrText xml:space="preserve"> PAGEREF _Toc438045759 \h </w:instrText>
        </w:r>
        <w:r w:rsidRPr="009525B6">
          <w:rPr>
            <w:b/>
            <w:noProof/>
            <w:webHidden/>
            <w:sz w:val="48"/>
          </w:rPr>
        </w:r>
        <w:r w:rsidRPr="009525B6">
          <w:rPr>
            <w:b/>
            <w:noProof/>
            <w:webHidden/>
            <w:sz w:val="48"/>
          </w:rPr>
          <w:fldChar w:fldCharType="separate"/>
        </w:r>
        <w:r w:rsidR="009A4B44">
          <w:rPr>
            <w:b/>
            <w:noProof/>
            <w:webHidden/>
            <w:sz w:val="48"/>
          </w:rPr>
          <w:t>20</w:t>
        </w:r>
        <w:r w:rsidRPr="009525B6">
          <w:rPr>
            <w:b/>
            <w:noProof/>
            <w:webHidden/>
            <w:sz w:val="48"/>
          </w:rPr>
          <w:fldChar w:fldCharType="end"/>
        </w:r>
      </w:hyperlink>
    </w:p>
    <w:p w:rsidR="00271F20" w:rsidRPr="00C33654" w:rsidRDefault="00271F20">
      <w:pPr>
        <w:rPr>
          <w:sz w:val="48"/>
        </w:rPr>
      </w:pPr>
      <w:r w:rsidRPr="00C33654">
        <w:rPr>
          <w:b/>
          <w:bCs/>
          <w:sz w:val="48"/>
          <w:lang w:val="zh-CN"/>
        </w:rPr>
        <w:fldChar w:fldCharType="end"/>
      </w:r>
    </w:p>
    <w:p w:rsidR="00FB627B" w:rsidRPr="00C33654" w:rsidRDefault="00FB627B" w:rsidP="00CF074B">
      <w:pPr>
        <w:jc w:val="center"/>
        <w:rPr>
          <w:rFonts w:ascii="仿宋_GB2312" w:eastAsia="仿宋_GB2312" w:hint="eastAsia"/>
          <w:sz w:val="28"/>
          <w:szCs w:val="28"/>
        </w:rPr>
      </w:pPr>
    </w:p>
    <w:p w:rsidR="00271F20" w:rsidRPr="00C33654" w:rsidRDefault="00271F20" w:rsidP="00CF074B">
      <w:pPr>
        <w:jc w:val="center"/>
        <w:rPr>
          <w:rFonts w:ascii="仿宋_GB2312" w:eastAsia="仿宋_GB2312" w:hint="eastAsia"/>
          <w:sz w:val="28"/>
          <w:szCs w:val="28"/>
        </w:rPr>
      </w:pPr>
    </w:p>
    <w:p w:rsidR="00271F20" w:rsidRPr="00C33654" w:rsidRDefault="00271F20" w:rsidP="00CF074B">
      <w:pPr>
        <w:jc w:val="center"/>
        <w:rPr>
          <w:rFonts w:ascii="仿宋_GB2312" w:eastAsia="仿宋_GB2312" w:hint="eastAsia"/>
          <w:sz w:val="28"/>
          <w:szCs w:val="28"/>
        </w:rPr>
      </w:pPr>
    </w:p>
    <w:p w:rsidR="00271F20" w:rsidRPr="00C33654" w:rsidRDefault="00271F20" w:rsidP="00CF074B">
      <w:pPr>
        <w:jc w:val="center"/>
        <w:rPr>
          <w:rFonts w:ascii="仿宋_GB2312" w:eastAsia="仿宋_GB2312" w:hint="eastAsia"/>
          <w:sz w:val="28"/>
          <w:szCs w:val="28"/>
        </w:rPr>
      </w:pPr>
    </w:p>
    <w:p w:rsidR="00271F20" w:rsidRPr="00C33654" w:rsidRDefault="00271F20" w:rsidP="00CF074B">
      <w:pPr>
        <w:jc w:val="center"/>
        <w:rPr>
          <w:rFonts w:ascii="仿宋_GB2312" w:eastAsia="仿宋_GB2312" w:hint="eastAsia"/>
          <w:sz w:val="28"/>
          <w:szCs w:val="28"/>
        </w:rPr>
      </w:pPr>
    </w:p>
    <w:p w:rsidR="008B6089" w:rsidRDefault="008B6089" w:rsidP="00B73F40">
      <w:pPr>
        <w:rPr>
          <w:rFonts w:ascii="仿宋_GB2312" w:eastAsia="仿宋_GB2312" w:hint="eastAsia"/>
          <w:b/>
          <w:sz w:val="28"/>
          <w:szCs w:val="28"/>
        </w:rPr>
      </w:pPr>
      <w:bookmarkStart w:id="1" w:name="_Toc171824923"/>
      <w:bookmarkStart w:id="2" w:name="_Toc210377952"/>
      <w:bookmarkStart w:id="3" w:name="_Toc218412605"/>
      <w:bookmarkStart w:id="4" w:name="_Toc255818876"/>
    </w:p>
    <w:p w:rsidR="00B73F40" w:rsidRDefault="00B73F40" w:rsidP="00B73F40">
      <w:pPr>
        <w:rPr>
          <w:rFonts w:ascii="仿宋_GB2312" w:eastAsia="仿宋_GB2312" w:hint="eastAsia"/>
          <w:b/>
          <w:sz w:val="28"/>
          <w:szCs w:val="28"/>
        </w:rPr>
      </w:pPr>
    </w:p>
    <w:p w:rsidR="00B73F40" w:rsidRDefault="00B73F40" w:rsidP="00B73F40">
      <w:pPr>
        <w:rPr>
          <w:rFonts w:ascii="仿宋_GB2312" w:eastAsia="仿宋_GB2312" w:hint="eastAsia"/>
          <w:b/>
          <w:sz w:val="28"/>
          <w:szCs w:val="28"/>
        </w:rPr>
      </w:pPr>
    </w:p>
    <w:p w:rsidR="00B73F40" w:rsidRPr="00C33654" w:rsidRDefault="00B73F40" w:rsidP="00B73F40">
      <w:pPr>
        <w:rPr>
          <w:rFonts w:ascii="仿宋_GB2312" w:eastAsia="仿宋_GB2312" w:hint="eastAsia"/>
          <w:b/>
          <w:sz w:val="28"/>
          <w:szCs w:val="28"/>
        </w:rPr>
      </w:pPr>
    </w:p>
    <w:p w:rsidR="00187E3C" w:rsidRPr="007406C0" w:rsidRDefault="00AE4D65" w:rsidP="007406C0">
      <w:pPr>
        <w:pStyle w:val="1"/>
        <w:spacing w:before="0" w:after="0" w:line="500" w:lineRule="exact"/>
        <w:jc w:val="center"/>
        <w:rPr>
          <w:rFonts w:ascii="黑体" w:eastAsia="黑体" w:hint="eastAsia"/>
        </w:rPr>
      </w:pPr>
      <w:bookmarkStart w:id="5" w:name="_Toc287169242"/>
      <w:bookmarkStart w:id="6" w:name="_Toc438045746"/>
      <w:r w:rsidRPr="00C33654">
        <w:rPr>
          <w:rFonts w:ascii="黑体" w:eastAsia="黑体" w:hint="eastAsia"/>
        </w:rPr>
        <w:lastRenderedPageBreak/>
        <w:t>第一</w:t>
      </w:r>
      <w:r w:rsidR="009536DE" w:rsidRPr="00C33654">
        <w:rPr>
          <w:rFonts w:ascii="黑体" w:eastAsia="黑体" w:hint="eastAsia"/>
        </w:rPr>
        <w:t>部分</w:t>
      </w:r>
      <w:r w:rsidR="00FC467C" w:rsidRPr="00C33654">
        <w:rPr>
          <w:rFonts w:ascii="黑体" w:eastAsia="黑体" w:hint="eastAsia"/>
        </w:rPr>
        <w:t xml:space="preserve">   </w:t>
      </w:r>
      <w:bookmarkEnd w:id="5"/>
      <w:r w:rsidR="00C90D7A" w:rsidRPr="00C33654">
        <w:rPr>
          <w:rFonts w:ascii="黑体" w:eastAsia="黑体" w:hint="eastAsia"/>
        </w:rPr>
        <w:t>招标项目说明</w:t>
      </w:r>
      <w:bookmarkEnd w:id="6"/>
    </w:p>
    <w:p w:rsidR="00187E3C" w:rsidRPr="002B5F22" w:rsidRDefault="00223BA5" w:rsidP="002B5F22">
      <w:pPr>
        <w:pStyle w:val="2"/>
        <w:rPr>
          <w:rFonts w:ascii="仿宋_GB2312" w:eastAsia="仿宋_GB2312" w:hAnsi="Times New Roman" w:hint="eastAsia"/>
          <w:b w:val="0"/>
          <w:bCs w:val="0"/>
          <w:sz w:val="28"/>
          <w:szCs w:val="28"/>
        </w:rPr>
      </w:pPr>
      <w:r w:rsidRPr="002B5F22">
        <w:rPr>
          <w:rFonts w:ascii="仿宋_GB2312" w:eastAsia="仿宋_GB2312" w:hAnsi="Times New Roman" w:hint="eastAsia"/>
          <w:b w:val="0"/>
          <w:bCs w:val="0"/>
          <w:sz w:val="28"/>
          <w:szCs w:val="28"/>
        </w:rPr>
        <w:t>1</w:t>
      </w:r>
      <w:r w:rsidR="00187E3C" w:rsidRPr="002B5F22">
        <w:rPr>
          <w:rFonts w:ascii="仿宋_GB2312" w:eastAsia="仿宋_GB2312" w:hAnsi="Times New Roman" w:hint="eastAsia"/>
          <w:b w:val="0"/>
          <w:bCs w:val="0"/>
          <w:sz w:val="28"/>
          <w:szCs w:val="28"/>
        </w:rPr>
        <w:t>、招标人简介</w:t>
      </w:r>
    </w:p>
    <w:p w:rsidR="00DF522D" w:rsidRPr="00C33654" w:rsidRDefault="005B5D47" w:rsidP="00893671">
      <w:pPr>
        <w:ind w:firstLineChars="200" w:firstLine="560"/>
        <w:rPr>
          <w:rFonts w:ascii="仿宋_GB2312" w:eastAsia="仿宋_GB2312" w:hint="eastAsia"/>
          <w:sz w:val="28"/>
          <w:szCs w:val="28"/>
        </w:rPr>
      </w:pPr>
      <w:r w:rsidRPr="00C33654">
        <w:rPr>
          <w:rFonts w:ascii="仿宋_GB2312" w:eastAsia="仿宋_GB2312"/>
          <w:sz w:val="28"/>
          <w:szCs w:val="28"/>
        </w:rPr>
        <w:t>广东海大集团股份有限公司是一家集研发、生产和销售水产饲料、畜禽饲料和水产饲料预混料以及健康养殖为主营业务的高科技型上市公司</w:t>
      </w:r>
      <w:r w:rsidRPr="00C33654">
        <w:rPr>
          <w:rFonts w:ascii="仿宋_GB2312" w:eastAsia="仿宋_GB2312" w:hint="eastAsia"/>
          <w:sz w:val="28"/>
          <w:szCs w:val="28"/>
        </w:rPr>
        <w:t>(股票号码：002311SZ)</w:t>
      </w:r>
      <w:r w:rsidRPr="00C33654">
        <w:rPr>
          <w:rFonts w:ascii="仿宋_GB2312" w:eastAsia="仿宋_GB2312"/>
          <w:sz w:val="28"/>
          <w:szCs w:val="28"/>
        </w:rPr>
        <w:t>，以</w:t>
      </w:r>
      <w:r w:rsidRPr="00C33654">
        <w:rPr>
          <w:rFonts w:ascii="仿宋_GB2312" w:eastAsia="仿宋_GB2312"/>
          <w:sz w:val="28"/>
          <w:szCs w:val="28"/>
        </w:rPr>
        <w:t>“</w:t>
      </w:r>
      <w:r w:rsidRPr="00C33654">
        <w:rPr>
          <w:rFonts w:ascii="仿宋_GB2312" w:eastAsia="仿宋_GB2312"/>
          <w:sz w:val="28"/>
          <w:szCs w:val="28"/>
        </w:rPr>
        <w:t>科技兴农，改变农村现状</w:t>
      </w:r>
      <w:r w:rsidRPr="00C33654">
        <w:rPr>
          <w:rFonts w:ascii="仿宋_GB2312" w:eastAsia="仿宋_GB2312"/>
          <w:sz w:val="28"/>
          <w:szCs w:val="28"/>
        </w:rPr>
        <w:t>”</w:t>
      </w:r>
      <w:r w:rsidRPr="00C33654">
        <w:rPr>
          <w:rFonts w:ascii="仿宋_GB2312" w:eastAsia="仿宋_GB2312"/>
          <w:sz w:val="28"/>
          <w:szCs w:val="28"/>
        </w:rPr>
        <w:t>为神圣使命，以水产预混料、水产和畜禽配合饲料为主营产品，向广大养户提供养殖全过程的技术服务。</w:t>
      </w:r>
    </w:p>
    <w:p w:rsidR="00271F20" w:rsidRPr="00751176" w:rsidRDefault="00592DF5" w:rsidP="007406C0">
      <w:pPr>
        <w:ind w:firstLineChars="200" w:firstLine="560"/>
        <w:rPr>
          <w:rFonts w:ascii="仿宋_GB2312" w:eastAsia="仿宋_GB2312" w:hint="eastAsia"/>
          <w:color w:val="000000"/>
          <w:sz w:val="28"/>
          <w:szCs w:val="28"/>
        </w:rPr>
      </w:pPr>
      <w:r w:rsidRPr="00C33654">
        <w:rPr>
          <w:rFonts w:ascii="仿宋_GB2312" w:eastAsia="仿宋_GB2312" w:hint="eastAsia"/>
          <w:sz w:val="28"/>
          <w:szCs w:val="28"/>
        </w:rPr>
        <w:t>清远海贝生物技术有限公司是广东海大集团核心分子公司，成立于</w:t>
      </w:r>
      <w:r w:rsidRPr="00C33654">
        <w:rPr>
          <w:rFonts w:ascii="仿宋_GB2312" w:eastAsia="仿宋_GB2312"/>
          <w:sz w:val="28"/>
          <w:szCs w:val="28"/>
        </w:rPr>
        <w:t>2006</w:t>
      </w:r>
      <w:r w:rsidRPr="00C33654">
        <w:rPr>
          <w:rFonts w:ascii="仿宋_GB2312" w:eastAsia="仿宋_GB2312" w:hint="eastAsia"/>
          <w:sz w:val="28"/>
          <w:szCs w:val="28"/>
        </w:rPr>
        <w:t>年，属省级高新科技企业，广东省农业龙头企业。主要生产各类预混饲料添加剂、微生物制剂、预混合饲料、</w:t>
      </w:r>
      <w:r w:rsidRPr="00C33654">
        <w:rPr>
          <w:rFonts w:ascii="仿宋_GB2312" w:eastAsia="仿宋_GB2312"/>
          <w:sz w:val="28"/>
          <w:szCs w:val="28"/>
        </w:rPr>
        <w:t>GMP</w:t>
      </w:r>
      <w:r w:rsidRPr="00C33654">
        <w:rPr>
          <w:rFonts w:ascii="仿宋_GB2312" w:eastAsia="仿宋_GB2312" w:hint="eastAsia"/>
          <w:sz w:val="28"/>
          <w:szCs w:val="28"/>
        </w:rPr>
        <w:t>兽药与动物保健产品等。产品覆盖全国华南、华中、华东、西南等大部分地区。</w:t>
      </w:r>
      <w:r w:rsidR="00893671" w:rsidRPr="00751176">
        <w:rPr>
          <w:rFonts w:ascii="仿宋_GB2312" w:eastAsia="仿宋_GB2312" w:hint="eastAsia"/>
          <w:color w:val="000000"/>
          <w:sz w:val="28"/>
          <w:szCs w:val="28"/>
        </w:rPr>
        <w:t>201</w:t>
      </w:r>
      <w:r w:rsidR="00236C8A" w:rsidRPr="00751176">
        <w:rPr>
          <w:rFonts w:ascii="仿宋_GB2312" w:eastAsia="仿宋_GB2312" w:hint="eastAsia"/>
          <w:color w:val="000000"/>
          <w:sz w:val="28"/>
          <w:szCs w:val="28"/>
        </w:rPr>
        <w:t>9</w:t>
      </w:r>
      <w:r w:rsidR="00473848" w:rsidRPr="00751176">
        <w:rPr>
          <w:rFonts w:ascii="仿宋_GB2312" w:eastAsia="仿宋_GB2312" w:hint="eastAsia"/>
          <w:color w:val="000000"/>
          <w:sz w:val="28"/>
          <w:szCs w:val="28"/>
        </w:rPr>
        <w:t>年度</w:t>
      </w:r>
      <w:r w:rsidR="007D2978" w:rsidRPr="00751176">
        <w:rPr>
          <w:rFonts w:ascii="仿宋_GB2312" w:eastAsia="仿宋_GB2312" w:hint="eastAsia"/>
          <w:color w:val="000000"/>
          <w:sz w:val="28"/>
          <w:szCs w:val="28"/>
        </w:rPr>
        <w:t>货运量</w:t>
      </w:r>
      <w:r w:rsidR="00C65AB1" w:rsidRPr="00751176">
        <w:rPr>
          <w:rFonts w:ascii="仿宋_GB2312" w:eastAsia="仿宋_GB2312" w:hint="eastAsia"/>
          <w:color w:val="000000"/>
          <w:sz w:val="28"/>
          <w:szCs w:val="28"/>
        </w:rPr>
        <w:t>超过</w:t>
      </w:r>
      <w:r w:rsidR="00236C8A" w:rsidRPr="00751176">
        <w:rPr>
          <w:rFonts w:ascii="仿宋_GB2312" w:eastAsia="仿宋_GB2312" w:hint="eastAsia"/>
          <w:color w:val="000000"/>
          <w:sz w:val="28"/>
          <w:szCs w:val="28"/>
        </w:rPr>
        <w:t>7</w:t>
      </w:r>
      <w:r w:rsidR="00473848" w:rsidRPr="00751176">
        <w:rPr>
          <w:rFonts w:ascii="仿宋_GB2312" w:eastAsia="仿宋_GB2312" w:hint="eastAsia"/>
          <w:color w:val="000000"/>
          <w:sz w:val="28"/>
          <w:szCs w:val="28"/>
        </w:rPr>
        <w:t>万</w:t>
      </w:r>
      <w:r w:rsidR="00893671" w:rsidRPr="00751176">
        <w:rPr>
          <w:rFonts w:ascii="仿宋_GB2312" w:eastAsia="仿宋_GB2312" w:hint="eastAsia"/>
          <w:color w:val="000000"/>
          <w:sz w:val="28"/>
          <w:szCs w:val="28"/>
        </w:rPr>
        <w:t>吨，预计20</w:t>
      </w:r>
      <w:r w:rsidR="00236C8A" w:rsidRPr="00751176">
        <w:rPr>
          <w:rFonts w:ascii="仿宋_GB2312" w:eastAsia="仿宋_GB2312" w:hint="eastAsia"/>
          <w:color w:val="000000"/>
          <w:sz w:val="28"/>
          <w:szCs w:val="28"/>
        </w:rPr>
        <w:t>20</w:t>
      </w:r>
      <w:r w:rsidR="00893671" w:rsidRPr="00751176">
        <w:rPr>
          <w:rFonts w:ascii="仿宋_GB2312" w:eastAsia="仿宋_GB2312" w:hint="eastAsia"/>
          <w:color w:val="000000"/>
          <w:sz w:val="28"/>
          <w:szCs w:val="28"/>
        </w:rPr>
        <w:t>年度</w:t>
      </w:r>
      <w:r w:rsidR="007D2978" w:rsidRPr="00751176">
        <w:rPr>
          <w:rFonts w:ascii="仿宋_GB2312" w:eastAsia="仿宋_GB2312" w:hint="eastAsia"/>
          <w:color w:val="000000"/>
          <w:sz w:val="28"/>
          <w:szCs w:val="28"/>
        </w:rPr>
        <w:t>货运量</w:t>
      </w:r>
      <w:r w:rsidR="00EE4ACC" w:rsidRPr="00751176">
        <w:rPr>
          <w:rFonts w:ascii="仿宋_GB2312" w:eastAsia="仿宋_GB2312" w:hint="eastAsia"/>
          <w:color w:val="000000"/>
          <w:sz w:val="28"/>
          <w:szCs w:val="28"/>
        </w:rPr>
        <w:t>达到</w:t>
      </w:r>
      <w:r w:rsidR="00236C8A" w:rsidRPr="00751176">
        <w:rPr>
          <w:rFonts w:ascii="仿宋_GB2312" w:eastAsia="仿宋_GB2312" w:hint="eastAsia"/>
          <w:color w:val="000000"/>
          <w:sz w:val="28"/>
          <w:szCs w:val="28"/>
        </w:rPr>
        <w:t>8</w:t>
      </w:r>
      <w:r w:rsidR="00C65AB1" w:rsidRPr="00751176">
        <w:rPr>
          <w:rFonts w:ascii="仿宋_GB2312" w:eastAsia="仿宋_GB2312" w:hint="eastAsia"/>
          <w:color w:val="000000"/>
          <w:sz w:val="28"/>
          <w:szCs w:val="28"/>
        </w:rPr>
        <w:t>.5</w:t>
      </w:r>
      <w:r w:rsidR="00473848" w:rsidRPr="00751176">
        <w:rPr>
          <w:rFonts w:ascii="仿宋_GB2312" w:eastAsia="仿宋_GB2312" w:hint="eastAsia"/>
          <w:color w:val="000000"/>
          <w:sz w:val="28"/>
          <w:szCs w:val="28"/>
        </w:rPr>
        <w:t>万</w:t>
      </w:r>
      <w:r w:rsidR="00893671" w:rsidRPr="00751176">
        <w:rPr>
          <w:rFonts w:ascii="仿宋_GB2312" w:eastAsia="仿宋_GB2312" w:hint="eastAsia"/>
          <w:color w:val="000000"/>
          <w:sz w:val="28"/>
          <w:szCs w:val="28"/>
        </w:rPr>
        <w:t>吨。</w:t>
      </w:r>
    </w:p>
    <w:p w:rsidR="005D7DA1" w:rsidRPr="007406C0" w:rsidRDefault="005D7DA1" w:rsidP="002B5F22">
      <w:pPr>
        <w:pStyle w:val="2"/>
        <w:rPr>
          <w:rFonts w:ascii="仿宋_GB2312" w:eastAsia="仿宋_GB2312" w:hAnsi="Times New Roman" w:hint="eastAsia"/>
          <w:b w:val="0"/>
          <w:bCs w:val="0"/>
          <w:sz w:val="28"/>
          <w:szCs w:val="28"/>
        </w:rPr>
      </w:pPr>
      <w:r w:rsidRPr="007406C0">
        <w:rPr>
          <w:rFonts w:ascii="仿宋_GB2312" w:eastAsia="仿宋_GB2312" w:hAnsi="Times New Roman" w:hint="eastAsia"/>
          <w:b w:val="0"/>
          <w:bCs w:val="0"/>
          <w:sz w:val="28"/>
          <w:szCs w:val="28"/>
        </w:rPr>
        <w:t>2、货运量一览表</w:t>
      </w:r>
    </w:p>
    <w:p w:rsidR="001D0EAD" w:rsidRPr="00C33654" w:rsidRDefault="00EA6256" w:rsidP="00EA6256">
      <w:pPr>
        <w:spacing w:line="360" w:lineRule="auto"/>
        <w:ind w:firstLineChars="200" w:firstLine="560"/>
        <w:rPr>
          <w:rFonts w:ascii="仿宋_GB2312" w:eastAsia="仿宋_GB2312" w:hint="eastAsia"/>
          <w:sz w:val="28"/>
          <w:szCs w:val="28"/>
        </w:rPr>
      </w:pPr>
      <w:r w:rsidRPr="00C33654">
        <w:rPr>
          <w:rFonts w:ascii="仿宋_GB2312" w:eastAsia="仿宋_GB2312" w:hint="eastAsia"/>
          <w:sz w:val="28"/>
          <w:szCs w:val="28"/>
        </w:rPr>
        <w:t>一、</w:t>
      </w:r>
      <w:r w:rsidR="00646720" w:rsidRPr="00C33654">
        <w:rPr>
          <w:rFonts w:ascii="仿宋_GB2312" w:eastAsia="仿宋_GB2312" w:hint="eastAsia"/>
          <w:sz w:val="28"/>
          <w:szCs w:val="28"/>
        </w:rPr>
        <w:t>201</w:t>
      </w:r>
      <w:r w:rsidR="00236C8A">
        <w:rPr>
          <w:rFonts w:ascii="仿宋_GB2312" w:eastAsia="仿宋_GB2312" w:hint="eastAsia"/>
          <w:sz w:val="28"/>
          <w:szCs w:val="28"/>
        </w:rPr>
        <w:t>8</w:t>
      </w:r>
      <w:r w:rsidR="00646720" w:rsidRPr="00C33654">
        <w:rPr>
          <w:rFonts w:ascii="仿宋_GB2312" w:eastAsia="仿宋_GB2312" w:hint="eastAsia"/>
          <w:sz w:val="28"/>
          <w:szCs w:val="28"/>
        </w:rPr>
        <w:t>-20</w:t>
      </w:r>
      <w:r w:rsidR="00236C8A">
        <w:rPr>
          <w:rFonts w:ascii="仿宋_GB2312" w:eastAsia="仿宋_GB2312" w:hint="eastAsia"/>
          <w:sz w:val="28"/>
          <w:szCs w:val="28"/>
        </w:rPr>
        <w:t>20</w:t>
      </w:r>
      <w:r w:rsidRPr="00C33654">
        <w:rPr>
          <w:rFonts w:ascii="仿宋_GB2312" w:eastAsia="仿宋_GB2312" w:hint="eastAsia"/>
          <w:sz w:val="28"/>
          <w:szCs w:val="28"/>
        </w:rPr>
        <w:t>年度</w:t>
      </w:r>
      <w:r w:rsidR="00B73F40" w:rsidRPr="00B73F40">
        <w:rPr>
          <w:rFonts w:ascii="仿宋_GB2312" w:eastAsia="仿宋_GB2312" w:hint="eastAsia"/>
          <w:sz w:val="28"/>
          <w:szCs w:val="28"/>
        </w:rPr>
        <w:t>发</w:t>
      </w:r>
      <w:r w:rsidR="00646720" w:rsidRPr="00C33654">
        <w:rPr>
          <w:rFonts w:ascii="仿宋_GB2312" w:eastAsia="仿宋_GB2312" w:hint="eastAsia"/>
          <w:sz w:val="28"/>
          <w:szCs w:val="28"/>
        </w:rPr>
        <w:t>运量</w:t>
      </w:r>
      <w:r w:rsidRPr="00C33654">
        <w:rPr>
          <w:rFonts w:ascii="仿宋_GB2312" w:eastAsia="仿宋_GB2312" w:hint="eastAsia"/>
          <w:sz w:val="28"/>
          <w:szCs w:val="28"/>
        </w:rPr>
        <w:t>情况一览表（</w:t>
      </w:r>
      <w:r w:rsidR="0097273C" w:rsidRPr="00C33654">
        <w:rPr>
          <w:rFonts w:ascii="仿宋_GB2312" w:eastAsia="仿宋_GB2312" w:hint="eastAsia"/>
          <w:sz w:val="28"/>
          <w:szCs w:val="28"/>
        </w:rPr>
        <w:t>其中20</w:t>
      </w:r>
      <w:r w:rsidR="00236C8A">
        <w:rPr>
          <w:rFonts w:ascii="仿宋_GB2312" w:eastAsia="仿宋_GB2312" w:hint="eastAsia"/>
          <w:sz w:val="28"/>
          <w:szCs w:val="28"/>
        </w:rPr>
        <w:t>20</w:t>
      </w:r>
      <w:r w:rsidR="0097273C" w:rsidRPr="00C33654">
        <w:rPr>
          <w:rFonts w:ascii="仿宋_GB2312" w:eastAsia="仿宋_GB2312" w:hint="eastAsia"/>
          <w:sz w:val="28"/>
          <w:szCs w:val="28"/>
        </w:rPr>
        <w:t>年为年度预算量</w:t>
      </w:r>
      <w:r w:rsidR="00AC342E">
        <w:rPr>
          <w:rFonts w:ascii="仿宋_GB2312" w:eastAsia="仿宋_GB2312" w:hint="eastAsia"/>
          <w:sz w:val="28"/>
          <w:szCs w:val="28"/>
        </w:rPr>
        <w:t>，</w:t>
      </w:r>
      <w:r w:rsidR="004C49E4">
        <w:rPr>
          <w:rFonts w:ascii="仿宋_GB2312" w:eastAsia="仿宋_GB2312" w:hint="eastAsia"/>
          <w:sz w:val="28"/>
          <w:szCs w:val="28"/>
        </w:rPr>
        <w:t>75</w:t>
      </w:r>
      <w:r w:rsidR="00AC342E">
        <w:rPr>
          <w:rFonts w:ascii="仿宋_GB2312" w:eastAsia="仿宋_GB2312" w:hint="eastAsia"/>
          <w:sz w:val="28"/>
          <w:szCs w:val="28"/>
        </w:rPr>
        <w:t>%销量集中在</w:t>
      </w:r>
      <w:r w:rsidR="002E484F">
        <w:rPr>
          <w:rFonts w:ascii="仿宋_GB2312" w:eastAsia="仿宋_GB2312" w:hint="eastAsia"/>
          <w:sz w:val="28"/>
          <w:szCs w:val="28"/>
        </w:rPr>
        <w:t>3</w:t>
      </w:r>
      <w:r w:rsidR="00AC342E">
        <w:rPr>
          <w:rFonts w:ascii="仿宋_GB2312" w:eastAsia="仿宋_GB2312" w:hint="eastAsia"/>
          <w:sz w:val="28"/>
          <w:szCs w:val="28"/>
        </w:rPr>
        <w:t>-9月份</w:t>
      </w:r>
      <w:r w:rsidRPr="00C33654">
        <w:rPr>
          <w:rFonts w:ascii="仿宋_GB2312" w:eastAsia="仿宋_GB2312" w:hint="eastAsia"/>
          <w:sz w:val="28"/>
          <w:szCs w:val="28"/>
        </w:rPr>
        <w:t>）</w:t>
      </w:r>
      <w:r w:rsidR="00132A0F">
        <w:rPr>
          <w:rFonts w:ascii="仿宋_GB2312" w:eastAsia="仿宋_GB2312" w:hint="eastAsia"/>
          <w:sz w:val="28"/>
          <w:szCs w:val="28"/>
        </w:rPr>
        <w:t xml:space="preserve">      </w:t>
      </w:r>
      <w:r w:rsidRPr="00C33654">
        <w:rPr>
          <w:rFonts w:ascii="仿宋_GB2312" w:eastAsia="仿宋_GB2312" w:hint="eastAsia"/>
          <w:sz w:val="28"/>
          <w:szCs w:val="28"/>
        </w:rPr>
        <w:t xml:space="preserve">  单位：吨    </w:t>
      </w:r>
    </w:p>
    <w:tbl>
      <w:tblPr>
        <w:tblW w:w="9224" w:type="dxa"/>
        <w:tblInd w:w="98" w:type="dxa"/>
        <w:tblLook w:val="04A0" w:firstRow="1" w:lastRow="0" w:firstColumn="1" w:lastColumn="0" w:noHBand="0" w:noVBand="1"/>
      </w:tblPr>
      <w:tblGrid>
        <w:gridCol w:w="1080"/>
        <w:gridCol w:w="1440"/>
        <w:gridCol w:w="1460"/>
        <w:gridCol w:w="1842"/>
        <w:gridCol w:w="1701"/>
        <w:gridCol w:w="1701"/>
      </w:tblGrid>
      <w:tr w:rsidR="00C65AB1" w:rsidRPr="00C65AB1" w:rsidTr="00C65AB1">
        <w:trPr>
          <w:trHeight w:val="947"/>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rFonts w:ascii="宋体" w:hAnsi="宋体" w:cs="宋体"/>
                <w:b/>
                <w:bCs/>
                <w:color w:val="000000"/>
                <w:kern w:val="0"/>
                <w:sz w:val="28"/>
                <w:szCs w:val="28"/>
              </w:rPr>
            </w:pPr>
            <w:r w:rsidRPr="00C65AB1">
              <w:rPr>
                <w:rFonts w:ascii="宋体" w:hAnsi="宋体" w:cs="宋体" w:hint="eastAsia"/>
                <w:b/>
                <w:bCs/>
                <w:color w:val="000000"/>
                <w:kern w:val="0"/>
                <w:sz w:val="28"/>
                <w:szCs w:val="28"/>
              </w:rPr>
              <w:t>年度</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rFonts w:ascii="宋体" w:hAnsi="宋体" w:cs="宋体"/>
                <w:b/>
                <w:bCs/>
                <w:color w:val="000000"/>
                <w:kern w:val="0"/>
                <w:sz w:val="28"/>
                <w:szCs w:val="28"/>
              </w:rPr>
            </w:pPr>
            <w:r w:rsidRPr="00C65AB1">
              <w:rPr>
                <w:rFonts w:ascii="宋体" w:hAnsi="宋体" w:cs="宋体" w:hint="eastAsia"/>
                <w:b/>
                <w:bCs/>
                <w:color w:val="000000"/>
                <w:kern w:val="0"/>
                <w:sz w:val="28"/>
                <w:szCs w:val="28"/>
              </w:rPr>
              <w:t>货运总量</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rFonts w:ascii="宋体" w:hAnsi="宋体" w:cs="宋体"/>
                <w:b/>
                <w:bCs/>
                <w:color w:val="000000"/>
                <w:kern w:val="0"/>
                <w:sz w:val="28"/>
                <w:szCs w:val="28"/>
              </w:rPr>
            </w:pPr>
            <w:r w:rsidRPr="00C65AB1">
              <w:rPr>
                <w:rFonts w:ascii="宋体" w:hAnsi="宋体" w:cs="宋体" w:hint="eastAsia"/>
                <w:b/>
                <w:bCs/>
                <w:color w:val="000000"/>
                <w:kern w:val="0"/>
                <w:sz w:val="28"/>
                <w:szCs w:val="28"/>
              </w:rPr>
              <w:t>长途整车总量</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rFonts w:ascii="宋体" w:hAnsi="宋体" w:cs="宋体"/>
                <w:b/>
                <w:bCs/>
                <w:color w:val="000000"/>
                <w:kern w:val="0"/>
                <w:sz w:val="28"/>
                <w:szCs w:val="28"/>
              </w:rPr>
            </w:pPr>
            <w:r w:rsidRPr="00C65AB1">
              <w:rPr>
                <w:rFonts w:ascii="宋体" w:hAnsi="宋体" w:cs="宋体" w:hint="eastAsia"/>
                <w:b/>
                <w:bCs/>
                <w:color w:val="000000"/>
                <w:kern w:val="0"/>
                <w:sz w:val="28"/>
                <w:szCs w:val="28"/>
              </w:rPr>
              <w:t>珠三角整车总量</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rFonts w:ascii="宋体" w:hAnsi="宋体" w:cs="宋体"/>
                <w:b/>
                <w:bCs/>
                <w:color w:val="000000"/>
                <w:kern w:val="0"/>
                <w:sz w:val="28"/>
                <w:szCs w:val="28"/>
              </w:rPr>
            </w:pPr>
            <w:r w:rsidRPr="00C65AB1">
              <w:rPr>
                <w:rFonts w:ascii="宋体" w:hAnsi="宋体" w:cs="宋体" w:hint="eastAsia"/>
                <w:b/>
                <w:bCs/>
                <w:color w:val="000000"/>
                <w:kern w:val="0"/>
                <w:sz w:val="28"/>
                <w:szCs w:val="28"/>
              </w:rPr>
              <w:t>全国范围内零担</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rFonts w:ascii="宋体" w:hAnsi="宋体" w:cs="宋体"/>
                <w:b/>
                <w:bCs/>
                <w:color w:val="000000"/>
                <w:kern w:val="0"/>
                <w:sz w:val="28"/>
                <w:szCs w:val="28"/>
              </w:rPr>
            </w:pPr>
            <w:r w:rsidRPr="00C65AB1">
              <w:rPr>
                <w:rFonts w:ascii="宋体" w:hAnsi="宋体" w:cs="宋体" w:hint="eastAsia"/>
                <w:b/>
                <w:bCs/>
                <w:color w:val="000000"/>
                <w:kern w:val="0"/>
                <w:sz w:val="28"/>
                <w:szCs w:val="28"/>
              </w:rPr>
              <w:t>水纪元总量</w:t>
            </w:r>
          </w:p>
        </w:tc>
      </w:tr>
      <w:tr w:rsidR="00C65AB1" w:rsidRPr="00C65AB1" w:rsidTr="00C65AB1">
        <w:trPr>
          <w:trHeight w:val="39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rFonts w:ascii="宋体" w:hAnsi="宋体" w:cs="宋体"/>
                <w:b/>
                <w:bCs/>
                <w:color w:val="000000"/>
                <w:kern w:val="0"/>
                <w:sz w:val="28"/>
                <w:szCs w:val="28"/>
              </w:rPr>
            </w:pPr>
            <w:r w:rsidRPr="00C65AB1">
              <w:rPr>
                <w:rFonts w:ascii="宋体" w:hAnsi="宋体" w:cs="宋体" w:hint="eastAsia"/>
                <w:b/>
                <w:bCs/>
                <w:color w:val="000000"/>
                <w:kern w:val="0"/>
                <w:sz w:val="28"/>
                <w:szCs w:val="28"/>
              </w:rPr>
              <w:t>2018</w:t>
            </w:r>
          </w:p>
        </w:tc>
        <w:tc>
          <w:tcPr>
            <w:tcW w:w="1440" w:type="dxa"/>
            <w:tcBorders>
              <w:top w:val="nil"/>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color w:val="000000"/>
                <w:kern w:val="0"/>
                <w:sz w:val="24"/>
              </w:rPr>
            </w:pPr>
            <w:r w:rsidRPr="00C65AB1">
              <w:rPr>
                <w:color w:val="000000"/>
                <w:kern w:val="0"/>
                <w:sz w:val="24"/>
              </w:rPr>
              <w:t>62836</w:t>
            </w:r>
          </w:p>
        </w:tc>
        <w:tc>
          <w:tcPr>
            <w:tcW w:w="1460" w:type="dxa"/>
            <w:tcBorders>
              <w:top w:val="nil"/>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color w:val="000000"/>
                <w:kern w:val="0"/>
                <w:sz w:val="24"/>
              </w:rPr>
            </w:pPr>
            <w:r w:rsidRPr="00C65AB1">
              <w:rPr>
                <w:color w:val="000000"/>
                <w:kern w:val="0"/>
                <w:sz w:val="24"/>
              </w:rPr>
              <w:t>32986</w:t>
            </w:r>
          </w:p>
        </w:tc>
        <w:tc>
          <w:tcPr>
            <w:tcW w:w="1842" w:type="dxa"/>
            <w:tcBorders>
              <w:top w:val="nil"/>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color w:val="000000"/>
                <w:kern w:val="0"/>
                <w:sz w:val="24"/>
              </w:rPr>
            </w:pPr>
            <w:r w:rsidRPr="00C65AB1">
              <w:rPr>
                <w:color w:val="000000"/>
                <w:kern w:val="0"/>
                <w:sz w:val="24"/>
              </w:rPr>
              <w:t>21408</w:t>
            </w:r>
          </w:p>
        </w:tc>
        <w:tc>
          <w:tcPr>
            <w:tcW w:w="1701" w:type="dxa"/>
            <w:tcBorders>
              <w:top w:val="nil"/>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color w:val="000000"/>
                <w:kern w:val="0"/>
                <w:sz w:val="24"/>
              </w:rPr>
            </w:pPr>
            <w:r w:rsidRPr="00C65AB1">
              <w:rPr>
                <w:color w:val="000000"/>
                <w:kern w:val="0"/>
                <w:sz w:val="24"/>
              </w:rPr>
              <w:t>3942</w:t>
            </w:r>
          </w:p>
        </w:tc>
        <w:tc>
          <w:tcPr>
            <w:tcW w:w="1701" w:type="dxa"/>
            <w:tcBorders>
              <w:top w:val="nil"/>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color w:val="000000"/>
                <w:kern w:val="0"/>
                <w:sz w:val="24"/>
              </w:rPr>
            </w:pPr>
            <w:r w:rsidRPr="00C65AB1">
              <w:rPr>
                <w:color w:val="000000"/>
                <w:kern w:val="0"/>
                <w:sz w:val="24"/>
              </w:rPr>
              <w:t>4500</w:t>
            </w:r>
          </w:p>
        </w:tc>
      </w:tr>
      <w:tr w:rsidR="00C65AB1" w:rsidRPr="00C65AB1" w:rsidTr="00C65AB1">
        <w:trPr>
          <w:trHeight w:val="39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rFonts w:ascii="宋体" w:hAnsi="宋体" w:cs="宋体"/>
                <w:b/>
                <w:bCs/>
                <w:color w:val="000000"/>
                <w:kern w:val="0"/>
                <w:sz w:val="28"/>
                <w:szCs w:val="28"/>
              </w:rPr>
            </w:pPr>
            <w:r w:rsidRPr="00C65AB1">
              <w:rPr>
                <w:rFonts w:ascii="宋体" w:hAnsi="宋体" w:cs="宋体" w:hint="eastAsia"/>
                <w:b/>
                <w:bCs/>
                <w:color w:val="000000"/>
                <w:kern w:val="0"/>
                <w:sz w:val="28"/>
                <w:szCs w:val="28"/>
              </w:rPr>
              <w:t>2019</w:t>
            </w:r>
          </w:p>
        </w:tc>
        <w:tc>
          <w:tcPr>
            <w:tcW w:w="1440" w:type="dxa"/>
            <w:tcBorders>
              <w:top w:val="nil"/>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color w:val="000000"/>
                <w:kern w:val="0"/>
                <w:sz w:val="24"/>
              </w:rPr>
            </w:pPr>
            <w:r w:rsidRPr="00C65AB1">
              <w:rPr>
                <w:color w:val="000000"/>
                <w:kern w:val="0"/>
                <w:sz w:val="24"/>
              </w:rPr>
              <w:t>70693</w:t>
            </w:r>
          </w:p>
        </w:tc>
        <w:tc>
          <w:tcPr>
            <w:tcW w:w="1460" w:type="dxa"/>
            <w:tcBorders>
              <w:top w:val="nil"/>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color w:val="000000"/>
                <w:kern w:val="0"/>
                <w:sz w:val="24"/>
              </w:rPr>
            </w:pPr>
            <w:r w:rsidRPr="00C65AB1">
              <w:rPr>
                <w:color w:val="000000"/>
                <w:kern w:val="0"/>
                <w:sz w:val="24"/>
              </w:rPr>
              <w:t>38205</w:t>
            </w:r>
          </w:p>
        </w:tc>
        <w:tc>
          <w:tcPr>
            <w:tcW w:w="1842" w:type="dxa"/>
            <w:tcBorders>
              <w:top w:val="nil"/>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color w:val="000000"/>
                <w:kern w:val="0"/>
                <w:sz w:val="24"/>
              </w:rPr>
            </w:pPr>
            <w:r w:rsidRPr="00C65AB1">
              <w:rPr>
                <w:color w:val="000000"/>
                <w:kern w:val="0"/>
                <w:sz w:val="24"/>
              </w:rPr>
              <w:t>23171</w:t>
            </w:r>
          </w:p>
        </w:tc>
        <w:tc>
          <w:tcPr>
            <w:tcW w:w="1701" w:type="dxa"/>
            <w:tcBorders>
              <w:top w:val="nil"/>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color w:val="000000"/>
                <w:kern w:val="0"/>
                <w:sz w:val="24"/>
              </w:rPr>
            </w:pPr>
            <w:r w:rsidRPr="00C65AB1">
              <w:rPr>
                <w:color w:val="000000"/>
                <w:kern w:val="0"/>
                <w:sz w:val="24"/>
              </w:rPr>
              <w:t>4817</w:t>
            </w:r>
          </w:p>
        </w:tc>
        <w:tc>
          <w:tcPr>
            <w:tcW w:w="1701" w:type="dxa"/>
            <w:tcBorders>
              <w:top w:val="nil"/>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color w:val="000000"/>
                <w:kern w:val="0"/>
                <w:sz w:val="24"/>
              </w:rPr>
            </w:pPr>
            <w:r w:rsidRPr="00C65AB1">
              <w:rPr>
                <w:color w:val="000000"/>
                <w:kern w:val="0"/>
                <w:sz w:val="24"/>
              </w:rPr>
              <w:t>4500</w:t>
            </w:r>
          </w:p>
        </w:tc>
      </w:tr>
      <w:tr w:rsidR="00C65AB1" w:rsidRPr="00C65AB1" w:rsidTr="00C65AB1">
        <w:trPr>
          <w:trHeight w:val="39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rFonts w:ascii="宋体" w:hAnsi="宋体" w:cs="宋体"/>
                <w:b/>
                <w:bCs/>
                <w:color w:val="000000"/>
                <w:kern w:val="0"/>
                <w:sz w:val="28"/>
                <w:szCs w:val="28"/>
              </w:rPr>
            </w:pPr>
            <w:r w:rsidRPr="00C65AB1">
              <w:rPr>
                <w:rFonts w:ascii="宋体" w:hAnsi="宋体" w:cs="宋体" w:hint="eastAsia"/>
                <w:b/>
                <w:bCs/>
                <w:color w:val="000000"/>
                <w:kern w:val="0"/>
                <w:sz w:val="28"/>
                <w:szCs w:val="28"/>
              </w:rPr>
              <w:t>2020</w:t>
            </w:r>
          </w:p>
        </w:tc>
        <w:tc>
          <w:tcPr>
            <w:tcW w:w="1440" w:type="dxa"/>
            <w:tcBorders>
              <w:top w:val="nil"/>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color w:val="000000"/>
                <w:kern w:val="0"/>
                <w:sz w:val="24"/>
              </w:rPr>
            </w:pPr>
            <w:r w:rsidRPr="00C65AB1">
              <w:rPr>
                <w:color w:val="000000"/>
                <w:kern w:val="0"/>
                <w:sz w:val="24"/>
              </w:rPr>
              <w:t>85600</w:t>
            </w:r>
          </w:p>
        </w:tc>
        <w:tc>
          <w:tcPr>
            <w:tcW w:w="1460" w:type="dxa"/>
            <w:tcBorders>
              <w:top w:val="nil"/>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color w:val="000000"/>
                <w:kern w:val="0"/>
                <w:sz w:val="24"/>
              </w:rPr>
            </w:pPr>
            <w:r w:rsidRPr="00C65AB1">
              <w:rPr>
                <w:color w:val="000000"/>
                <w:kern w:val="0"/>
                <w:sz w:val="24"/>
              </w:rPr>
              <w:t>47024</w:t>
            </w:r>
          </w:p>
        </w:tc>
        <w:tc>
          <w:tcPr>
            <w:tcW w:w="1842" w:type="dxa"/>
            <w:tcBorders>
              <w:top w:val="nil"/>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color w:val="000000"/>
                <w:kern w:val="0"/>
                <w:sz w:val="24"/>
              </w:rPr>
            </w:pPr>
            <w:r w:rsidRPr="00C65AB1">
              <w:rPr>
                <w:color w:val="000000"/>
                <w:kern w:val="0"/>
                <w:sz w:val="24"/>
              </w:rPr>
              <w:t>27073</w:t>
            </w:r>
          </w:p>
        </w:tc>
        <w:tc>
          <w:tcPr>
            <w:tcW w:w="1701" w:type="dxa"/>
            <w:tcBorders>
              <w:top w:val="nil"/>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color w:val="000000"/>
                <w:kern w:val="0"/>
                <w:sz w:val="24"/>
              </w:rPr>
            </w:pPr>
            <w:r w:rsidRPr="00C65AB1">
              <w:rPr>
                <w:color w:val="000000"/>
                <w:kern w:val="0"/>
                <w:sz w:val="24"/>
              </w:rPr>
              <w:t>5904</w:t>
            </w:r>
          </w:p>
        </w:tc>
        <w:tc>
          <w:tcPr>
            <w:tcW w:w="1701" w:type="dxa"/>
            <w:tcBorders>
              <w:top w:val="nil"/>
              <w:left w:val="nil"/>
              <w:bottom w:val="single" w:sz="8" w:space="0" w:color="auto"/>
              <w:right w:val="single" w:sz="8" w:space="0" w:color="auto"/>
            </w:tcBorders>
            <w:shd w:val="clear" w:color="auto" w:fill="auto"/>
            <w:vAlign w:val="center"/>
            <w:hideMark/>
          </w:tcPr>
          <w:p w:rsidR="00C65AB1" w:rsidRPr="00C65AB1" w:rsidRDefault="00C65AB1" w:rsidP="00C65AB1">
            <w:pPr>
              <w:widowControl/>
              <w:jc w:val="center"/>
              <w:rPr>
                <w:color w:val="000000"/>
                <w:kern w:val="0"/>
                <w:sz w:val="24"/>
              </w:rPr>
            </w:pPr>
            <w:r w:rsidRPr="00C65AB1">
              <w:rPr>
                <w:color w:val="000000"/>
                <w:kern w:val="0"/>
                <w:sz w:val="24"/>
              </w:rPr>
              <w:t>5600</w:t>
            </w:r>
          </w:p>
        </w:tc>
      </w:tr>
    </w:tbl>
    <w:p w:rsidR="003B3B71" w:rsidRDefault="003B3B71" w:rsidP="00DC73BB">
      <w:pPr>
        <w:ind w:firstLineChars="200" w:firstLine="560"/>
        <w:rPr>
          <w:rFonts w:ascii="仿宋_GB2312" w:eastAsia="仿宋_GB2312" w:hint="eastAsia"/>
          <w:sz w:val="28"/>
          <w:szCs w:val="28"/>
        </w:rPr>
      </w:pPr>
    </w:p>
    <w:p w:rsidR="00DC73BB" w:rsidRPr="007406C0" w:rsidRDefault="00DC73BB" w:rsidP="002B5F22">
      <w:pPr>
        <w:pStyle w:val="2"/>
        <w:rPr>
          <w:rFonts w:ascii="仿宋_GB2312" w:eastAsia="仿宋_GB2312" w:hAnsi="Times New Roman" w:hint="eastAsia"/>
          <w:b w:val="0"/>
          <w:bCs w:val="0"/>
          <w:sz w:val="28"/>
          <w:szCs w:val="28"/>
        </w:rPr>
      </w:pPr>
      <w:r w:rsidRPr="007406C0">
        <w:rPr>
          <w:rFonts w:ascii="仿宋_GB2312" w:eastAsia="仿宋_GB2312" w:hAnsi="Times New Roman" w:hint="eastAsia"/>
          <w:b w:val="0"/>
          <w:bCs w:val="0"/>
          <w:sz w:val="28"/>
          <w:szCs w:val="28"/>
        </w:rPr>
        <w:lastRenderedPageBreak/>
        <w:t>3、招标范围</w:t>
      </w:r>
    </w:p>
    <w:p w:rsidR="00187E3C" w:rsidRPr="00C33654" w:rsidRDefault="00187E3C" w:rsidP="00187E3C">
      <w:pPr>
        <w:ind w:firstLineChars="200" w:firstLine="560"/>
        <w:rPr>
          <w:rFonts w:ascii="仿宋_GB2312" w:eastAsia="仿宋_GB2312" w:hint="eastAsia"/>
          <w:sz w:val="28"/>
        </w:rPr>
      </w:pPr>
      <w:r w:rsidRPr="00C33654">
        <w:rPr>
          <w:rFonts w:ascii="仿宋_GB2312" w:eastAsia="仿宋_GB2312" w:hint="eastAsia"/>
          <w:sz w:val="28"/>
        </w:rPr>
        <w:t>（1）</w:t>
      </w:r>
      <w:r w:rsidR="00E942EC">
        <w:rPr>
          <w:rFonts w:ascii="仿宋_GB2312" w:eastAsia="仿宋_GB2312" w:hint="eastAsia"/>
          <w:sz w:val="28"/>
        </w:rPr>
        <w:t>长途</w:t>
      </w:r>
      <w:r w:rsidR="00AF07BC" w:rsidRPr="00C33654">
        <w:rPr>
          <w:rFonts w:ascii="仿宋_GB2312" w:eastAsia="仿宋_GB2312" w:hint="eastAsia"/>
          <w:sz w:val="28"/>
        </w:rPr>
        <w:t>整车运输业务</w:t>
      </w:r>
      <w:r w:rsidR="00D31D09">
        <w:rPr>
          <w:rFonts w:ascii="仿宋_GB2312" w:eastAsia="仿宋_GB2312" w:hint="eastAsia"/>
          <w:sz w:val="28"/>
        </w:rPr>
        <w:t>（</w:t>
      </w:r>
      <w:r w:rsidR="00B73F40">
        <w:rPr>
          <w:rFonts w:ascii="仿宋_GB2312" w:eastAsia="仿宋_GB2312" w:hint="eastAsia"/>
          <w:sz w:val="28"/>
        </w:rPr>
        <w:t>起运地：广东省清远市清新区太平镇</w:t>
      </w:r>
      <w:r w:rsidR="00A0432B">
        <w:rPr>
          <w:rFonts w:ascii="仿宋_GB2312" w:eastAsia="仿宋_GB2312" w:hint="eastAsia"/>
          <w:sz w:val="28"/>
        </w:rPr>
        <w:t>/清远市清新区太和镇周田工业园</w:t>
      </w:r>
      <w:r w:rsidR="00B73F40">
        <w:rPr>
          <w:rFonts w:ascii="仿宋_GB2312" w:eastAsia="仿宋_GB2312" w:hint="eastAsia"/>
          <w:sz w:val="28"/>
        </w:rPr>
        <w:t>；</w:t>
      </w:r>
      <w:r w:rsidR="000165F1">
        <w:rPr>
          <w:rFonts w:ascii="仿宋_GB2312" w:eastAsia="仿宋_GB2312" w:hint="eastAsia"/>
          <w:sz w:val="28"/>
        </w:rPr>
        <w:t>到</w:t>
      </w:r>
      <w:r w:rsidR="00B73F40">
        <w:rPr>
          <w:rFonts w:ascii="仿宋_GB2312" w:eastAsia="仿宋_GB2312" w:hint="eastAsia"/>
          <w:sz w:val="28"/>
        </w:rPr>
        <w:t>达地</w:t>
      </w:r>
      <w:r w:rsidR="00A82702">
        <w:rPr>
          <w:rFonts w:ascii="仿宋_GB2312" w:eastAsia="仿宋_GB2312" w:hint="eastAsia"/>
          <w:sz w:val="28"/>
        </w:rPr>
        <w:t>包括</w:t>
      </w:r>
      <w:r w:rsidR="00B73F40">
        <w:rPr>
          <w:rFonts w:ascii="仿宋_GB2312" w:eastAsia="仿宋_GB2312" w:hint="eastAsia"/>
          <w:sz w:val="28"/>
        </w:rPr>
        <w:t>：</w:t>
      </w:r>
      <w:r w:rsidR="00D31D09" w:rsidRPr="00D31D09">
        <w:rPr>
          <w:rFonts w:ascii="仿宋_GB2312" w:eastAsia="仿宋_GB2312" w:hint="eastAsia"/>
          <w:sz w:val="28"/>
        </w:rPr>
        <w:t>湖北、湖南、江西、成都、云</w:t>
      </w:r>
      <w:r w:rsidR="00D31D09">
        <w:rPr>
          <w:rFonts w:ascii="仿宋_GB2312" w:eastAsia="仿宋_GB2312" w:hint="eastAsia"/>
          <w:sz w:val="28"/>
        </w:rPr>
        <w:t>南、河南、浙江、上海、</w:t>
      </w:r>
      <w:r w:rsidR="002C6B01">
        <w:rPr>
          <w:rFonts w:ascii="仿宋_GB2312" w:eastAsia="仿宋_GB2312" w:hint="eastAsia"/>
          <w:sz w:val="28"/>
        </w:rPr>
        <w:t>江苏</w:t>
      </w:r>
      <w:r w:rsidR="00D31D09">
        <w:rPr>
          <w:rFonts w:ascii="仿宋_GB2312" w:eastAsia="仿宋_GB2312" w:hint="eastAsia"/>
          <w:sz w:val="28"/>
        </w:rPr>
        <w:t>、安徽、天津、福建、</w:t>
      </w:r>
      <w:r w:rsidR="002C6B01">
        <w:rPr>
          <w:rFonts w:ascii="仿宋_GB2312" w:eastAsia="仿宋_GB2312" w:hint="eastAsia"/>
          <w:sz w:val="28"/>
        </w:rPr>
        <w:t>广西</w:t>
      </w:r>
      <w:r w:rsidR="00B73F40">
        <w:rPr>
          <w:rFonts w:ascii="仿宋_GB2312" w:eastAsia="仿宋_GB2312" w:hint="eastAsia"/>
          <w:sz w:val="28"/>
        </w:rPr>
        <w:t>、</w:t>
      </w:r>
      <w:r w:rsidR="00A06F00">
        <w:rPr>
          <w:rFonts w:ascii="仿宋_GB2312" w:eastAsia="仿宋_GB2312" w:hint="eastAsia"/>
          <w:sz w:val="28"/>
        </w:rPr>
        <w:t>粤东</w:t>
      </w:r>
      <w:r w:rsidR="004C49E4">
        <w:rPr>
          <w:rFonts w:ascii="仿宋_GB2312" w:eastAsia="仿宋_GB2312" w:hint="eastAsia"/>
          <w:sz w:val="28"/>
        </w:rPr>
        <w:t>、</w:t>
      </w:r>
      <w:r w:rsidR="00A06F00">
        <w:rPr>
          <w:rFonts w:ascii="仿宋_GB2312" w:eastAsia="仿宋_GB2312" w:hint="eastAsia"/>
          <w:sz w:val="28"/>
        </w:rPr>
        <w:t>粤西</w:t>
      </w:r>
      <w:r w:rsidR="00253739">
        <w:rPr>
          <w:rFonts w:ascii="仿宋_GB2312" w:eastAsia="仿宋_GB2312" w:hint="eastAsia"/>
          <w:sz w:val="28"/>
        </w:rPr>
        <w:t>等</w:t>
      </w:r>
      <w:r w:rsidR="004C49E4">
        <w:rPr>
          <w:rFonts w:ascii="仿宋_GB2312" w:eastAsia="仿宋_GB2312" w:hint="eastAsia"/>
          <w:sz w:val="28"/>
        </w:rPr>
        <w:t>地</w:t>
      </w:r>
      <w:r w:rsidR="00B73F40">
        <w:rPr>
          <w:rFonts w:ascii="仿宋_GB2312" w:eastAsia="仿宋_GB2312" w:hint="eastAsia"/>
          <w:sz w:val="28"/>
        </w:rPr>
        <w:t>。</w:t>
      </w:r>
      <w:r w:rsidR="00D31D09">
        <w:rPr>
          <w:rFonts w:ascii="仿宋_GB2312" w:eastAsia="仿宋_GB2312" w:hint="eastAsia"/>
          <w:sz w:val="28"/>
        </w:rPr>
        <w:t>）</w:t>
      </w:r>
    </w:p>
    <w:p w:rsidR="00187E3C" w:rsidRPr="00C33654" w:rsidRDefault="00187E3C" w:rsidP="00187E3C">
      <w:pPr>
        <w:ind w:firstLineChars="200" w:firstLine="560"/>
        <w:rPr>
          <w:rFonts w:ascii="仿宋_GB2312" w:eastAsia="仿宋_GB2312" w:hint="eastAsia"/>
          <w:sz w:val="28"/>
        </w:rPr>
      </w:pPr>
      <w:r w:rsidRPr="00C33654">
        <w:rPr>
          <w:rFonts w:ascii="仿宋_GB2312" w:eastAsia="仿宋_GB2312" w:hint="eastAsia"/>
          <w:sz w:val="28"/>
        </w:rPr>
        <w:t>（2）</w:t>
      </w:r>
      <w:r w:rsidR="00A67EC8" w:rsidRPr="00C33654">
        <w:rPr>
          <w:rFonts w:ascii="仿宋_GB2312" w:eastAsia="仿宋_GB2312" w:hint="eastAsia"/>
          <w:sz w:val="28"/>
        </w:rPr>
        <w:t>珠三角整车运输业务</w:t>
      </w:r>
      <w:r w:rsidR="000C7E98">
        <w:rPr>
          <w:rFonts w:ascii="仿宋_GB2312" w:eastAsia="仿宋_GB2312" w:hint="eastAsia"/>
          <w:sz w:val="28"/>
        </w:rPr>
        <w:t>（</w:t>
      </w:r>
      <w:r w:rsidR="00B73F40">
        <w:rPr>
          <w:rFonts w:ascii="仿宋_GB2312" w:eastAsia="仿宋_GB2312" w:hint="eastAsia"/>
          <w:sz w:val="28"/>
        </w:rPr>
        <w:t>起运地：广东省清远市清新区太平镇</w:t>
      </w:r>
      <w:r w:rsidR="00A0432B">
        <w:rPr>
          <w:rFonts w:ascii="仿宋_GB2312" w:eastAsia="仿宋_GB2312" w:hint="eastAsia"/>
          <w:sz w:val="28"/>
        </w:rPr>
        <w:t>/清远市清新区太和镇周田工业园</w:t>
      </w:r>
      <w:r w:rsidR="00B73F40">
        <w:rPr>
          <w:rFonts w:ascii="仿宋_GB2312" w:eastAsia="仿宋_GB2312" w:hint="eastAsia"/>
          <w:sz w:val="28"/>
        </w:rPr>
        <w:t>；</w:t>
      </w:r>
      <w:r w:rsidR="000165F1">
        <w:rPr>
          <w:rFonts w:ascii="仿宋_GB2312" w:eastAsia="仿宋_GB2312" w:hint="eastAsia"/>
          <w:sz w:val="28"/>
        </w:rPr>
        <w:t>到</w:t>
      </w:r>
      <w:r w:rsidR="00B73F40">
        <w:rPr>
          <w:rFonts w:ascii="仿宋_GB2312" w:eastAsia="仿宋_GB2312" w:hint="eastAsia"/>
          <w:sz w:val="28"/>
        </w:rPr>
        <w:t>达地包括：</w:t>
      </w:r>
      <w:r w:rsidR="000C7E98" w:rsidRPr="000C7E98">
        <w:rPr>
          <w:rFonts w:ascii="仿宋_GB2312" w:eastAsia="仿宋_GB2312" w:hint="eastAsia"/>
          <w:sz w:val="28"/>
        </w:rPr>
        <w:t>广州、珠海、江门、东莞</w:t>
      </w:r>
      <w:r w:rsidR="007154DF">
        <w:rPr>
          <w:rFonts w:ascii="仿宋_GB2312" w:eastAsia="仿宋_GB2312" w:hint="eastAsia"/>
          <w:sz w:val="28"/>
        </w:rPr>
        <w:t>、肇庆</w:t>
      </w:r>
      <w:r w:rsidR="00C65AB1">
        <w:rPr>
          <w:rFonts w:ascii="仿宋_GB2312" w:eastAsia="仿宋_GB2312" w:hint="eastAsia"/>
          <w:sz w:val="28"/>
        </w:rPr>
        <w:t>、清远</w:t>
      </w:r>
      <w:r w:rsidR="00253739">
        <w:rPr>
          <w:rFonts w:ascii="仿宋_GB2312" w:eastAsia="仿宋_GB2312" w:hint="eastAsia"/>
          <w:sz w:val="28"/>
        </w:rPr>
        <w:t>等</w:t>
      </w:r>
      <w:r w:rsidR="00B73F40">
        <w:rPr>
          <w:rFonts w:ascii="仿宋_GB2312" w:eastAsia="仿宋_GB2312" w:hint="eastAsia"/>
          <w:sz w:val="28"/>
        </w:rPr>
        <w:t>。</w:t>
      </w:r>
      <w:r w:rsidR="000C7E98">
        <w:rPr>
          <w:rFonts w:ascii="仿宋_GB2312" w:eastAsia="仿宋_GB2312" w:hint="eastAsia"/>
          <w:sz w:val="28"/>
        </w:rPr>
        <w:t>）</w:t>
      </w:r>
    </w:p>
    <w:p w:rsidR="00187E3C" w:rsidRPr="00C33654" w:rsidRDefault="00187E3C" w:rsidP="002218BD">
      <w:pPr>
        <w:ind w:firstLineChars="200" w:firstLine="560"/>
        <w:rPr>
          <w:rFonts w:ascii="仿宋_GB2312" w:eastAsia="仿宋_GB2312" w:hint="eastAsia"/>
          <w:sz w:val="28"/>
        </w:rPr>
      </w:pPr>
      <w:r w:rsidRPr="00C33654">
        <w:rPr>
          <w:rFonts w:ascii="仿宋_GB2312" w:eastAsia="仿宋_GB2312" w:hint="eastAsia"/>
          <w:sz w:val="28"/>
        </w:rPr>
        <w:t>（3）</w:t>
      </w:r>
      <w:r w:rsidR="00B73F40" w:rsidRPr="00C33654">
        <w:rPr>
          <w:rFonts w:ascii="仿宋_GB2312" w:eastAsia="仿宋_GB2312" w:hint="eastAsia"/>
          <w:sz w:val="28"/>
        </w:rPr>
        <w:t>全国范围内的零担业务</w:t>
      </w:r>
      <w:r w:rsidR="00B73F40">
        <w:rPr>
          <w:rFonts w:ascii="仿宋_GB2312" w:eastAsia="仿宋_GB2312" w:hint="eastAsia"/>
          <w:sz w:val="28"/>
        </w:rPr>
        <w:t>（起运地：广东省清远市清新区太平镇</w:t>
      </w:r>
      <w:r w:rsidR="00A0432B">
        <w:rPr>
          <w:rFonts w:ascii="仿宋_GB2312" w:eastAsia="仿宋_GB2312" w:hint="eastAsia"/>
          <w:sz w:val="28"/>
        </w:rPr>
        <w:t>/清远市清新区太和镇周田工业园</w:t>
      </w:r>
      <w:r w:rsidR="00B73F40">
        <w:rPr>
          <w:rFonts w:ascii="仿宋_GB2312" w:eastAsia="仿宋_GB2312" w:hint="eastAsia"/>
          <w:sz w:val="28"/>
        </w:rPr>
        <w:t>；</w:t>
      </w:r>
      <w:r w:rsidR="000165F1">
        <w:rPr>
          <w:rFonts w:ascii="仿宋_GB2312" w:eastAsia="仿宋_GB2312" w:hint="eastAsia"/>
          <w:sz w:val="28"/>
        </w:rPr>
        <w:t>到</w:t>
      </w:r>
      <w:r w:rsidR="00B73F40">
        <w:rPr>
          <w:rFonts w:ascii="仿宋_GB2312" w:eastAsia="仿宋_GB2312" w:hint="eastAsia"/>
          <w:sz w:val="28"/>
        </w:rPr>
        <w:t>达地：全国各地。）</w:t>
      </w:r>
    </w:p>
    <w:p w:rsidR="00187E3C" w:rsidRPr="00C33654" w:rsidRDefault="00187E3C" w:rsidP="00223BA5">
      <w:pPr>
        <w:ind w:firstLineChars="200" w:firstLine="560"/>
        <w:rPr>
          <w:rFonts w:ascii="仿宋_GB2312" w:eastAsia="仿宋_GB2312" w:hint="eastAsia"/>
          <w:sz w:val="28"/>
        </w:rPr>
      </w:pPr>
      <w:r w:rsidRPr="00C33654">
        <w:rPr>
          <w:rFonts w:ascii="仿宋_GB2312" w:eastAsia="仿宋_GB2312" w:hint="eastAsia"/>
          <w:sz w:val="28"/>
        </w:rPr>
        <w:t>（4）</w:t>
      </w:r>
      <w:r w:rsidR="002218BD">
        <w:rPr>
          <w:rFonts w:ascii="仿宋_GB2312" w:eastAsia="仿宋_GB2312" w:hint="eastAsia"/>
          <w:sz w:val="28"/>
        </w:rPr>
        <w:t>水纪元运输业务（起运地：</w:t>
      </w:r>
      <w:r w:rsidR="002218BD" w:rsidRPr="002218BD">
        <w:rPr>
          <w:rFonts w:ascii="仿宋_GB2312" w:eastAsia="仿宋_GB2312" w:hint="eastAsia"/>
          <w:sz w:val="28"/>
        </w:rPr>
        <w:t>湖北省鄂州市葛店</w:t>
      </w:r>
      <w:r w:rsidR="002218BD">
        <w:rPr>
          <w:rFonts w:ascii="仿宋_GB2312" w:eastAsia="仿宋_GB2312" w:hint="eastAsia"/>
          <w:sz w:val="28"/>
        </w:rPr>
        <w:t>经济开发区；</w:t>
      </w:r>
      <w:r w:rsidR="000165F1">
        <w:rPr>
          <w:rFonts w:ascii="仿宋_GB2312" w:eastAsia="仿宋_GB2312" w:hint="eastAsia"/>
          <w:sz w:val="28"/>
        </w:rPr>
        <w:t>到</w:t>
      </w:r>
      <w:r w:rsidR="002218BD">
        <w:rPr>
          <w:rFonts w:ascii="仿宋_GB2312" w:eastAsia="仿宋_GB2312" w:hint="eastAsia"/>
          <w:sz w:val="28"/>
        </w:rPr>
        <w:t>达地包括：</w:t>
      </w:r>
      <w:r w:rsidR="002218BD" w:rsidRPr="00D31D09">
        <w:rPr>
          <w:rFonts w:ascii="仿宋_GB2312" w:eastAsia="仿宋_GB2312" w:hint="eastAsia"/>
          <w:sz w:val="28"/>
        </w:rPr>
        <w:t>湖北、湖南、江西、</w:t>
      </w:r>
      <w:r w:rsidR="002218BD">
        <w:rPr>
          <w:rFonts w:ascii="仿宋_GB2312" w:eastAsia="仿宋_GB2312" w:hint="eastAsia"/>
          <w:sz w:val="28"/>
        </w:rPr>
        <w:t>安徽</w:t>
      </w:r>
      <w:r w:rsidR="00C65AB1">
        <w:rPr>
          <w:rFonts w:ascii="仿宋_GB2312" w:eastAsia="仿宋_GB2312" w:hint="eastAsia"/>
          <w:sz w:val="28"/>
        </w:rPr>
        <w:t>等</w:t>
      </w:r>
      <w:r w:rsidR="002218BD">
        <w:rPr>
          <w:rFonts w:ascii="仿宋_GB2312" w:eastAsia="仿宋_GB2312" w:hint="eastAsia"/>
          <w:sz w:val="28"/>
        </w:rPr>
        <w:t>。）</w:t>
      </w:r>
    </w:p>
    <w:p w:rsidR="00603405" w:rsidRDefault="00603405" w:rsidP="005D7DA1">
      <w:pPr>
        <w:ind w:firstLineChars="200" w:firstLine="560"/>
        <w:rPr>
          <w:rFonts w:ascii="仿宋_GB2312" w:eastAsia="仿宋_GB2312" w:hint="eastAsia"/>
          <w:sz w:val="28"/>
        </w:rPr>
      </w:pPr>
      <w:r w:rsidRPr="00C33654">
        <w:rPr>
          <w:rFonts w:ascii="仿宋_GB2312" w:eastAsia="仿宋_GB2312" w:hint="eastAsia"/>
          <w:sz w:val="28"/>
        </w:rPr>
        <w:t>投标人可对上述4</w:t>
      </w:r>
      <w:r w:rsidR="00A27343" w:rsidRPr="00C33654">
        <w:rPr>
          <w:rFonts w:ascii="仿宋_GB2312" w:eastAsia="仿宋_GB2312" w:hint="eastAsia"/>
          <w:sz w:val="28"/>
        </w:rPr>
        <w:t>个项目</w:t>
      </w:r>
      <w:r w:rsidRPr="00C33654">
        <w:rPr>
          <w:rFonts w:ascii="仿宋_GB2312" w:eastAsia="仿宋_GB2312" w:hint="eastAsia"/>
          <w:sz w:val="28"/>
        </w:rPr>
        <w:t>中的任何一个单独投标，也可多项投标</w:t>
      </w:r>
      <w:r w:rsidR="001808CC">
        <w:rPr>
          <w:rFonts w:ascii="仿宋_GB2312" w:eastAsia="仿宋_GB2312" w:hint="eastAsia"/>
          <w:sz w:val="28"/>
        </w:rPr>
        <w:t>,</w:t>
      </w:r>
      <w:r w:rsidR="00722E02">
        <w:rPr>
          <w:rFonts w:ascii="仿宋_GB2312" w:eastAsia="仿宋_GB2312" w:hint="eastAsia"/>
          <w:sz w:val="28"/>
        </w:rPr>
        <w:t>投标</w:t>
      </w:r>
      <w:r w:rsidR="00900190">
        <w:rPr>
          <w:rFonts w:ascii="仿宋_GB2312" w:eastAsia="仿宋_GB2312" w:hint="eastAsia"/>
          <w:sz w:val="28"/>
        </w:rPr>
        <w:t>时</w:t>
      </w:r>
      <w:r w:rsidR="00722E02">
        <w:rPr>
          <w:rFonts w:ascii="仿宋_GB2312" w:eastAsia="仿宋_GB2312" w:hint="eastAsia"/>
          <w:sz w:val="28"/>
        </w:rPr>
        <w:t>必须覆盖</w:t>
      </w:r>
      <w:r w:rsidR="00900190">
        <w:rPr>
          <w:rFonts w:ascii="仿宋_GB2312" w:eastAsia="仿宋_GB2312" w:hint="eastAsia"/>
          <w:sz w:val="28"/>
        </w:rPr>
        <w:t>所投标的内</w:t>
      </w:r>
      <w:r w:rsidR="001808CC">
        <w:rPr>
          <w:rFonts w:ascii="仿宋_GB2312" w:eastAsia="仿宋_GB2312" w:hint="eastAsia"/>
          <w:sz w:val="28"/>
        </w:rPr>
        <w:t>的</w:t>
      </w:r>
      <w:r w:rsidR="002D3C0B">
        <w:rPr>
          <w:rFonts w:ascii="仿宋_GB2312" w:eastAsia="仿宋_GB2312" w:hint="eastAsia"/>
          <w:sz w:val="28"/>
        </w:rPr>
        <w:t>全部</w:t>
      </w:r>
      <w:r w:rsidR="001808CC">
        <w:rPr>
          <w:rFonts w:ascii="仿宋_GB2312" w:eastAsia="仿宋_GB2312" w:hint="eastAsia"/>
          <w:sz w:val="28"/>
        </w:rPr>
        <w:t>路线</w:t>
      </w:r>
      <w:r w:rsidR="00337DE2">
        <w:rPr>
          <w:rFonts w:ascii="仿宋_GB2312" w:eastAsia="仿宋_GB2312" w:hint="eastAsia"/>
          <w:sz w:val="28"/>
        </w:rPr>
        <w:t>，不得</w:t>
      </w:r>
      <w:r w:rsidR="000279FA">
        <w:rPr>
          <w:rFonts w:ascii="仿宋_GB2312" w:eastAsia="仿宋_GB2312" w:hint="eastAsia"/>
          <w:sz w:val="28"/>
        </w:rPr>
        <w:t>只对</w:t>
      </w:r>
      <w:r w:rsidR="00337DE2">
        <w:rPr>
          <w:rFonts w:ascii="仿宋_GB2312" w:eastAsia="仿宋_GB2312" w:hint="eastAsia"/>
          <w:sz w:val="28"/>
        </w:rPr>
        <w:t>一个标的内的一个或多个路线</w:t>
      </w:r>
      <w:r w:rsidR="005706B0">
        <w:rPr>
          <w:rFonts w:ascii="仿宋_GB2312" w:eastAsia="仿宋_GB2312" w:hint="eastAsia"/>
          <w:sz w:val="28"/>
        </w:rPr>
        <w:t>单独</w:t>
      </w:r>
      <w:r w:rsidR="00337DE2">
        <w:rPr>
          <w:rFonts w:ascii="仿宋_GB2312" w:eastAsia="仿宋_GB2312" w:hint="eastAsia"/>
          <w:sz w:val="28"/>
        </w:rPr>
        <w:t>投标</w:t>
      </w:r>
      <w:r w:rsidR="002218BD">
        <w:rPr>
          <w:rFonts w:ascii="仿宋_GB2312" w:eastAsia="仿宋_GB2312" w:hint="eastAsia"/>
          <w:sz w:val="28"/>
        </w:rPr>
        <w:t>（车型要求：</w:t>
      </w:r>
      <w:r w:rsidR="002218BD">
        <w:rPr>
          <w:rFonts w:ascii="仿宋_GB2312" w:eastAsia="仿宋_GB2312" w:hAnsi="宋体" w:hint="eastAsia"/>
          <w:sz w:val="28"/>
          <w:szCs w:val="28"/>
        </w:rPr>
        <w:t>1.8米栏高及以上</w:t>
      </w:r>
      <w:r w:rsidR="00A0432B">
        <w:rPr>
          <w:rFonts w:ascii="仿宋_GB2312" w:eastAsia="仿宋_GB2312" w:hAnsi="宋体" w:hint="eastAsia"/>
          <w:sz w:val="28"/>
          <w:szCs w:val="28"/>
        </w:rPr>
        <w:t>的</w:t>
      </w:r>
      <w:r w:rsidR="002218BD" w:rsidRPr="00C33654">
        <w:rPr>
          <w:rFonts w:ascii="仿宋_GB2312" w:eastAsia="仿宋_GB2312" w:hAnsi="宋体" w:hint="eastAsia"/>
          <w:sz w:val="28"/>
          <w:szCs w:val="28"/>
        </w:rPr>
        <w:t>高栏车</w:t>
      </w:r>
      <w:r w:rsidR="002218BD">
        <w:rPr>
          <w:rFonts w:ascii="仿宋_GB2312" w:eastAsia="仿宋_GB2312" w:hAnsi="宋体" w:hint="eastAsia"/>
          <w:sz w:val="28"/>
          <w:szCs w:val="28"/>
        </w:rPr>
        <w:t>或</w:t>
      </w:r>
      <w:r w:rsidR="002218BD" w:rsidRPr="00C33654">
        <w:rPr>
          <w:rFonts w:ascii="仿宋_GB2312" w:eastAsia="仿宋_GB2312" w:hAnsi="宋体" w:hint="eastAsia"/>
          <w:sz w:val="28"/>
          <w:szCs w:val="28"/>
        </w:rPr>
        <w:t>2个侧门及以上的厢式车</w:t>
      </w:r>
      <w:r w:rsidR="001808CC">
        <w:rPr>
          <w:rFonts w:ascii="仿宋_GB2312" w:eastAsia="仿宋_GB2312" w:hint="eastAsia"/>
          <w:sz w:val="28"/>
        </w:rPr>
        <w:t>，见下图</w:t>
      </w:r>
      <w:r w:rsidR="00A67EC8" w:rsidRPr="00C33654">
        <w:rPr>
          <w:rFonts w:ascii="仿宋_GB2312" w:eastAsia="仿宋_GB2312" w:hint="eastAsia"/>
          <w:sz w:val="28"/>
        </w:rPr>
        <w:t>）</w:t>
      </w:r>
      <w:r w:rsidRPr="00C33654">
        <w:rPr>
          <w:rFonts w:ascii="仿宋_GB2312" w:eastAsia="仿宋_GB2312" w:hint="eastAsia"/>
          <w:sz w:val="28"/>
        </w:rPr>
        <w:t>。</w:t>
      </w:r>
    </w:p>
    <w:p w:rsidR="00900190" w:rsidRPr="00C33654" w:rsidRDefault="001C436C" w:rsidP="00900190">
      <w:pPr>
        <w:ind w:firstLineChars="200" w:firstLine="560"/>
        <w:rPr>
          <w:rFonts w:ascii="仿宋_GB2312" w:eastAsia="仿宋_GB2312" w:hint="eastAsia"/>
          <w:sz w:val="28"/>
        </w:rPr>
      </w:pPr>
      <w:r>
        <w:rPr>
          <w:rFonts w:ascii="仿宋_GB2312" w:eastAsia="仿宋_GB2312" w:hint="eastAsia"/>
          <w:noProof/>
          <w:sz w:val="28"/>
        </w:rPr>
        <w:drawing>
          <wp:inline distT="0" distB="0" distL="0" distR="0">
            <wp:extent cx="2438400" cy="1905000"/>
            <wp:effectExtent l="0" t="0" r="0" b="0"/>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400" cy="1905000"/>
                    </a:xfrm>
                    <a:prstGeom prst="rect">
                      <a:avLst/>
                    </a:prstGeom>
                    <a:noFill/>
                    <a:ln>
                      <a:noFill/>
                    </a:ln>
                  </pic:spPr>
                </pic:pic>
              </a:graphicData>
            </a:graphic>
          </wp:inline>
        </w:drawing>
      </w:r>
      <w:r>
        <w:rPr>
          <w:rFonts w:ascii="仿宋_GB2312" w:eastAsia="仿宋_GB2312"/>
          <w:noProof/>
          <w:sz w:val="28"/>
        </w:rPr>
        <w:drawing>
          <wp:inline distT="0" distB="0" distL="0" distR="0">
            <wp:extent cx="2457450" cy="1905000"/>
            <wp:effectExtent l="0" t="0" r="0" b="0"/>
            <wp:docPr id="2" name="图片 2" descr="HI2DFLP85I2NFL1P3Y[%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2DFLP85I2NFL1P3Y[%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1905000"/>
                    </a:xfrm>
                    <a:prstGeom prst="rect">
                      <a:avLst/>
                    </a:prstGeom>
                    <a:noFill/>
                    <a:ln>
                      <a:noFill/>
                    </a:ln>
                  </pic:spPr>
                </pic:pic>
              </a:graphicData>
            </a:graphic>
          </wp:inline>
        </w:drawing>
      </w:r>
    </w:p>
    <w:p w:rsidR="00EE4ACC" w:rsidRDefault="00EE4ACC" w:rsidP="00192641">
      <w:pPr>
        <w:ind w:firstLineChars="200" w:firstLine="560"/>
        <w:rPr>
          <w:rFonts w:ascii="仿宋_GB2312" w:eastAsia="仿宋_GB2312" w:hint="eastAsia"/>
          <w:sz w:val="28"/>
          <w:szCs w:val="28"/>
        </w:rPr>
      </w:pPr>
    </w:p>
    <w:p w:rsidR="007406C0" w:rsidRPr="002B5F22" w:rsidRDefault="00EA6256" w:rsidP="002B5F22">
      <w:pPr>
        <w:pStyle w:val="2"/>
        <w:rPr>
          <w:rFonts w:ascii="仿宋_GB2312" w:eastAsia="仿宋_GB2312" w:hAnsi="Times New Roman" w:hint="eastAsia"/>
          <w:b w:val="0"/>
          <w:bCs w:val="0"/>
          <w:sz w:val="28"/>
          <w:szCs w:val="28"/>
        </w:rPr>
      </w:pPr>
      <w:r w:rsidRPr="002B5F22">
        <w:rPr>
          <w:rFonts w:ascii="仿宋_GB2312" w:eastAsia="仿宋_GB2312" w:hAnsi="Times New Roman" w:hint="eastAsia"/>
          <w:b w:val="0"/>
          <w:bCs w:val="0"/>
          <w:sz w:val="28"/>
          <w:szCs w:val="28"/>
        </w:rPr>
        <w:lastRenderedPageBreak/>
        <w:t>4、</w:t>
      </w:r>
      <w:r w:rsidR="007406C0" w:rsidRPr="002B5F22">
        <w:rPr>
          <w:rFonts w:ascii="仿宋_GB2312" w:eastAsia="仿宋_GB2312" w:hAnsi="Times New Roman" w:hint="eastAsia"/>
          <w:b w:val="0"/>
          <w:bCs w:val="0"/>
          <w:sz w:val="28"/>
          <w:szCs w:val="28"/>
        </w:rPr>
        <w:t>保证金</w:t>
      </w:r>
    </w:p>
    <w:p w:rsidR="00EA6256" w:rsidRPr="00C33654" w:rsidRDefault="00EA6256" w:rsidP="00192641">
      <w:pPr>
        <w:ind w:firstLineChars="200" w:firstLine="560"/>
        <w:rPr>
          <w:rFonts w:ascii="仿宋_GB2312" w:eastAsia="仿宋_GB2312" w:hint="eastAsia"/>
          <w:sz w:val="28"/>
          <w:szCs w:val="28"/>
        </w:rPr>
      </w:pPr>
      <w:r w:rsidRPr="00C33654">
        <w:rPr>
          <w:rFonts w:ascii="仿宋_GB2312" w:eastAsia="仿宋_GB2312" w:hint="eastAsia"/>
          <w:sz w:val="28"/>
          <w:szCs w:val="28"/>
        </w:rPr>
        <w:t>投标人在投标文件递交截止时间</w:t>
      </w:r>
      <w:r w:rsidR="008912FE" w:rsidRPr="00751176">
        <w:rPr>
          <w:rFonts w:ascii="仿宋_GB2312" w:eastAsia="仿宋_GB2312" w:hint="eastAsia"/>
          <w:color w:val="000000"/>
          <w:sz w:val="28"/>
          <w:szCs w:val="28"/>
        </w:rPr>
        <w:t>（201</w:t>
      </w:r>
      <w:r w:rsidR="00C65AB1" w:rsidRPr="00751176">
        <w:rPr>
          <w:rFonts w:ascii="仿宋_GB2312" w:eastAsia="仿宋_GB2312" w:hint="eastAsia"/>
          <w:color w:val="000000"/>
          <w:sz w:val="28"/>
          <w:szCs w:val="28"/>
        </w:rPr>
        <w:t>9</w:t>
      </w:r>
      <w:r w:rsidR="008912FE" w:rsidRPr="00751176">
        <w:rPr>
          <w:rFonts w:ascii="仿宋_GB2312" w:eastAsia="仿宋_GB2312" w:hint="eastAsia"/>
          <w:color w:val="000000"/>
          <w:sz w:val="28"/>
          <w:szCs w:val="28"/>
        </w:rPr>
        <w:t>年</w:t>
      </w:r>
      <w:r w:rsidR="002218BD" w:rsidRPr="00751176">
        <w:rPr>
          <w:rFonts w:ascii="仿宋_GB2312" w:eastAsia="仿宋_GB2312" w:hint="eastAsia"/>
          <w:color w:val="000000"/>
          <w:sz w:val="28"/>
          <w:szCs w:val="28"/>
        </w:rPr>
        <w:t>12</w:t>
      </w:r>
      <w:r w:rsidR="008912FE" w:rsidRPr="00751176">
        <w:rPr>
          <w:rFonts w:ascii="仿宋_GB2312" w:eastAsia="仿宋_GB2312" w:hint="eastAsia"/>
          <w:color w:val="000000"/>
          <w:sz w:val="28"/>
          <w:szCs w:val="28"/>
        </w:rPr>
        <w:t>月</w:t>
      </w:r>
      <w:r w:rsidR="00C65AB1" w:rsidRPr="00751176">
        <w:rPr>
          <w:rFonts w:ascii="仿宋_GB2312" w:eastAsia="仿宋_GB2312" w:hint="eastAsia"/>
          <w:color w:val="000000"/>
          <w:sz w:val="28"/>
          <w:szCs w:val="28"/>
          <w:u w:val="single"/>
        </w:rPr>
        <w:t>15</w:t>
      </w:r>
      <w:r w:rsidR="008912FE" w:rsidRPr="00751176">
        <w:rPr>
          <w:rFonts w:ascii="仿宋_GB2312" w:eastAsia="仿宋_GB2312" w:hint="eastAsia"/>
          <w:color w:val="000000"/>
          <w:sz w:val="28"/>
          <w:szCs w:val="28"/>
        </w:rPr>
        <w:t>日16：00时</w:t>
      </w:r>
      <w:r w:rsidR="00A27343" w:rsidRPr="00751176">
        <w:rPr>
          <w:rFonts w:ascii="仿宋_GB2312" w:eastAsia="仿宋_GB2312" w:hint="eastAsia"/>
          <w:color w:val="000000"/>
          <w:sz w:val="28"/>
          <w:szCs w:val="28"/>
        </w:rPr>
        <w:t>）</w:t>
      </w:r>
      <w:r w:rsidRPr="00C33654">
        <w:rPr>
          <w:rFonts w:ascii="仿宋_GB2312" w:eastAsia="仿宋_GB2312" w:hint="eastAsia"/>
          <w:sz w:val="28"/>
          <w:szCs w:val="28"/>
        </w:rPr>
        <w:t>前，应向下列帐户提交人民币</w:t>
      </w:r>
      <w:r w:rsidR="00C37787" w:rsidRPr="001A62E6">
        <w:rPr>
          <w:rFonts w:ascii="仿宋_GB2312" w:eastAsia="仿宋_GB2312" w:hint="eastAsia"/>
          <w:sz w:val="28"/>
          <w:szCs w:val="28"/>
          <w:u w:val="single"/>
        </w:rPr>
        <w:t>拾</w:t>
      </w:r>
      <w:r w:rsidRPr="001A62E6">
        <w:rPr>
          <w:rFonts w:ascii="仿宋_GB2312" w:eastAsia="仿宋_GB2312" w:hint="eastAsia"/>
          <w:sz w:val="28"/>
          <w:szCs w:val="28"/>
          <w:u w:val="single"/>
        </w:rPr>
        <w:t>万</w:t>
      </w:r>
      <w:r w:rsidRPr="00C33654">
        <w:rPr>
          <w:rFonts w:ascii="仿宋_GB2312" w:eastAsia="仿宋_GB2312" w:hint="eastAsia"/>
          <w:sz w:val="28"/>
          <w:szCs w:val="28"/>
          <w:u w:val="single"/>
        </w:rPr>
        <w:t>元</w:t>
      </w:r>
      <w:r w:rsidRPr="00C33654">
        <w:rPr>
          <w:rFonts w:ascii="仿宋_GB2312" w:eastAsia="仿宋_GB2312" w:hint="eastAsia"/>
          <w:sz w:val="28"/>
          <w:szCs w:val="28"/>
        </w:rPr>
        <w:t>整（RMB</w:t>
      </w:r>
      <w:r w:rsidR="00C37787">
        <w:rPr>
          <w:rFonts w:ascii="仿宋_GB2312" w:eastAsia="仿宋_GB2312" w:hint="eastAsia"/>
          <w:sz w:val="28"/>
          <w:szCs w:val="28"/>
        </w:rPr>
        <w:t>10</w:t>
      </w:r>
      <w:r w:rsidRPr="00C33654">
        <w:rPr>
          <w:rFonts w:ascii="仿宋_GB2312" w:eastAsia="仿宋_GB2312" w:hint="eastAsia"/>
          <w:sz w:val="28"/>
          <w:szCs w:val="28"/>
        </w:rPr>
        <w:t>0,000.00</w:t>
      </w:r>
      <w:r w:rsidR="00B65C95" w:rsidRPr="00C33654">
        <w:rPr>
          <w:rFonts w:ascii="仿宋_GB2312" w:eastAsia="仿宋_GB2312" w:hint="eastAsia"/>
          <w:sz w:val="28"/>
          <w:szCs w:val="28"/>
        </w:rPr>
        <w:t>元）作为投标保证金</w:t>
      </w:r>
      <w:r w:rsidR="00476AEE">
        <w:rPr>
          <w:rFonts w:ascii="仿宋_GB2312" w:eastAsia="仿宋_GB2312" w:hint="eastAsia"/>
          <w:sz w:val="28"/>
          <w:szCs w:val="28"/>
        </w:rPr>
        <w:t>，</w:t>
      </w:r>
      <w:r w:rsidR="00B65C95" w:rsidRPr="00C33654">
        <w:rPr>
          <w:rFonts w:ascii="仿宋_GB2312" w:eastAsia="仿宋_GB2312" w:hint="eastAsia"/>
          <w:sz w:val="28"/>
          <w:szCs w:val="28"/>
        </w:rPr>
        <w:t>保证金缴纳</w:t>
      </w:r>
      <w:r w:rsidRPr="00C33654">
        <w:rPr>
          <w:rFonts w:ascii="仿宋_GB2312" w:eastAsia="仿宋_GB2312" w:hint="eastAsia"/>
          <w:sz w:val="28"/>
          <w:szCs w:val="28"/>
        </w:rPr>
        <w:t>以转帐形式</w:t>
      </w:r>
      <w:r w:rsidRPr="00C33654">
        <w:rPr>
          <w:rFonts w:ascii="仿宋_GB2312" w:eastAsia="仿宋_GB2312" w:hAnsi="宋体" w:cs="宋体" w:hint="eastAsia"/>
          <w:sz w:val="28"/>
          <w:szCs w:val="28"/>
        </w:rPr>
        <w:t>提交</w:t>
      </w:r>
      <w:r w:rsidR="00476AEE">
        <w:rPr>
          <w:rFonts w:ascii="仿宋_GB2312" w:eastAsia="仿宋_GB2312" w:hAnsi="宋体" w:cs="宋体" w:hint="eastAsia"/>
          <w:sz w:val="28"/>
          <w:szCs w:val="28"/>
        </w:rPr>
        <w:t>。</w:t>
      </w:r>
      <w:r w:rsidR="00476AEE">
        <w:rPr>
          <w:rFonts w:ascii="仿宋_GB2312" w:eastAsia="仿宋_GB2312" w:hint="eastAsia"/>
          <w:sz w:val="28"/>
          <w:szCs w:val="28"/>
        </w:rPr>
        <w:t>对于上年度已合作的投标人可书面申请将上年</w:t>
      </w:r>
      <w:r w:rsidR="00476AEE" w:rsidRPr="00C33654">
        <w:rPr>
          <w:rFonts w:ascii="仿宋_GB2312" w:eastAsia="仿宋_GB2312" w:hint="eastAsia"/>
          <w:sz w:val="28"/>
          <w:szCs w:val="28"/>
        </w:rPr>
        <w:t>履约保证金</w:t>
      </w:r>
      <w:r w:rsidR="00476AEE">
        <w:rPr>
          <w:rFonts w:ascii="仿宋_GB2312" w:eastAsia="仿宋_GB2312" w:hint="eastAsia"/>
          <w:sz w:val="28"/>
          <w:szCs w:val="28"/>
        </w:rPr>
        <w:t>转换为本年度投标保证金</w:t>
      </w:r>
      <w:r w:rsidRPr="00C33654">
        <w:rPr>
          <w:rFonts w:ascii="仿宋_GB2312" w:eastAsia="仿宋_GB2312" w:hAnsi="宋体" w:cs="宋体" w:hint="eastAsia"/>
          <w:sz w:val="28"/>
          <w:szCs w:val="28"/>
        </w:rPr>
        <w:t>。</w:t>
      </w:r>
    </w:p>
    <w:p w:rsidR="00EA6256" w:rsidRPr="00C33654" w:rsidRDefault="00EA6256" w:rsidP="00EA6256">
      <w:pPr>
        <w:spacing w:line="360" w:lineRule="auto"/>
        <w:ind w:firstLineChars="200" w:firstLine="560"/>
        <w:rPr>
          <w:rFonts w:ascii="仿宋_GB2312" w:eastAsia="仿宋_GB2312"/>
          <w:sz w:val="28"/>
        </w:rPr>
      </w:pPr>
      <w:r w:rsidRPr="00C33654">
        <w:rPr>
          <w:rFonts w:ascii="仿宋_GB2312" w:eastAsia="仿宋_GB2312" w:hint="eastAsia"/>
          <w:sz w:val="28"/>
        </w:rPr>
        <w:t>户    名：</w:t>
      </w:r>
      <w:r w:rsidR="00513FA1" w:rsidRPr="00C33654">
        <w:rPr>
          <w:rFonts w:ascii="仿宋_GB2312" w:eastAsia="仿宋_GB2312" w:hint="eastAsia"/>
          <w:sz w:val="28"/>
        </w:rPr>
        <w:t>清远海贝生物技术有限公司</w:t>
      </w:r>
    </w:p>
    <w:p w:rsidR="00EA6256" w:rsidRPr="00C33654" w:rsidRDefault="00EA6256" w:rsidP="00EA6256">
      <w:pPr>
        <w:spacing w:line="360" w:lineRule="auto"/>
        <w:ind w:firstLineChars="200" w:firstLine="560"/>
        <w:rPr>
          <w:rFonts w:ascii="仿宋_GB2312" w:eastAsia="仿宋_GB2312"/>
          <w:sz w:val="28"/>
        </w:rPr>
      </w:pPr>
      <w:r w:rsidRPr="00C33654">
        <w:rPr>
          <w:rFonts w:ascii="仿宋_GB2312" w:eastAsia="仿宋_GB2312" w:hint="eastAsia"/>
          <w:sz w:val="28"/>
        </w:rPr>
        <w:t>账    号：</w:t>
      </w:r>
      <w:r w:rsidR="00513FA1" w:rsidRPr="00C33654">
        <w:rPr>
          <w:rFonts w:ascii="仿宋_GB2312" w:eastAsia="仿宋_GB2312" w:hint="eastAsia"/>
          <w:sz w:val="28"/>
        </w:rPr>
        <w:t>441162949018010046024</w:t>
      </w:r>
    </w:p>
    <w:p w:rsidR="00EA6256" w:rsidRPr="00C33654" w:rsidRDefault="00EA6256" w:rsidP="00EA6256">
      <w:pPr>
        <w:spacing w:line="360" w:lineRule="auto"/>
        <w:ind w:firstLineChars="200" w:firstLine="560"/>
        <w:rPr>
          <w:rFonts w:ascii="仿宋_GB2312" w:eastAsia="仿宋_GB2312" w:hint="eastAsia"/>
          <w:sz w:val="28"/>
        </w:rPr>
      </w:pPr>
      <w:r w:rsidRPr="00C33654">
        <w:rPr>
          <w:rFonts w:ascii="仿宋_GB2312" w:eastAsia="仿宋_GB2312" w:hint="eastAsia"/>
          <w:sz w:val="28"/>
        </w:rPr>
        <w:t>开户银行：</w:t>
      </w:r>
      <w:r w:rsidR="00513FA1" w:rsidRPr="00C33654">
        <w:rPr>
          <w:rFonts w:ascii="仿宋_GB2312" w:eastAsia="仿宋_GB2312" w:hint="eastAsia"/>
          <w:sz w:val="28"/>
        </w:rPr>
        <w:t>交通银行股份有限公司广州番禺支行</w:t>
      </w:r>
    </w:p>
    <w:p w:rsidR="009174F4" w:rsidRDefault="00EA6256" w:rsidP="00513FA1">
      <w:pPr>
        <w:pStyle w:val="20"/>
        <w:spacing w:line="240" w:lineRule="auto"/>
        <w:ind w:firstLine="560"/>
        <w:jc w:val="both"/>
        <w:rPr>
          <w:rFonts w:ascii="仿宋_GB2312" w:eastAsia="仿宋_GB2312" w:hint="eastAsia"/>
          <w:kern w:val="2"/>
          <w:sz w:val="28"/>
          <w:szCs w:val="28"/>
        </w:rPr>
      </w:pPr>
      <w:r w:rsidRPr="00C33654">
        <w:rPr>
          <w:rFonts w:ascii="仿宋_GB2312" w:eastAsia="仿宋_GB2312" w:hint="eastAsia"/>
          <w:kern w:val="2"/>
          <w:sz w:val="28"/>
          <w:szCs w:val="28"/>
        </w:rPr>
        <w:t>提交时间以招标人收到时间为准。</w:t>
      </w:r>
    </w:p>
    <w:p w:rsidR="00671243" w:rsidRDefault="00671243" w:rsidP="00671243">
      <w:pPr>
        <w:pStyle w:val="20"/>
        <w:spacing w:line="240" w:lineRule="auto"/>
        <w:ind w:firstLineChars="171" w:firstLine="479"/>
        <w:jc w:val="both"/>
        <w:rPr>
          <w:rFonts w:ascii="仿宋_GB2312" w:eastAsia="仿宋_GB2312" w:hint="eastAsia"/>
          <w:kern w:val="2"/>
          <w:sz w:val="28"/>
          <w:szCs w:val="28"/>
        </w:rPr>
      </w:pPr>
    </w:p>
    <w:p w:rsidR="00671243" w:rsidRDefault="00671243" w:rsidP="00671243">
      <w:pPr>
        <w:pStyle w:val="20"/>
        <w:spacing w:line="240" w:lineRule="auto"/>
        <w:ind w:firstLineChars="171" w:firstLine="479"/>
        <w:jc w:val="both"/>
        <w:rPr>
          <w:rFonts w:ascii="仿宋_GB2312" w:eastAsia="仿宋_GB2312" w:hint="eastAsia"/>
          <w:kern w:val="2"/>
          <w:sz w:val="28"/>
          <w:szCs w:val="28"/>
        </w:rPr>
      </w:pPr>
    </w:p>
    <w:p w:rsidR="00671243" w:rsidRDefault="00671243" w:rsidP="00671243">
      <w:pPr>
        <w:pStyle w:val="20"/>
        <w:spacing w:line="240" w:lineRule="auto"/>
        <w:ind w:firstLineChars="171" w:firstLine="479"/>
        <w:jc w:val="both"/>
        <w:rPr>
          <w:rFonts w:ascii="仿宋_GB2312" w:eastAsia="仿宋_GB2312" w:hint="eastAsia"/>
          <w:kern w:val="2"/>
          <w:sz w:val="28"/>
          <w:szCs w:val="28"/>
        </w:rPr>
      </w:pPr>
    </w:p>
    <w:p w:rsidR="00671243" w:rsidRDefault="00671243" w:rsidP="00671243">
      <w:pPr>
        <w:pStyle w:val="20"/>
        <w:spacing w:line="240" w:lineRule="auto"/>
        <w:ind w:firstLineChars="171" w:firstLine="479"/>
        <w:jc w:val="both"/>
        <w:rPr>
          <w:rFonts w:ascii="仿宋_GB2312" w:eastAsia="仿宋_GB2312" w:hint="eastAsia"/>
          <w:kern w:val="2"/>
          <w:sz w:val="28"/>
          <w:szCs w:val="28"/>
        </w:rPr>
      </w:pPr>
    </w:p>
    <w:p w:rsidR="00671243" w:rsidRDefault="00671243" w:rsidP="00671243">
      <w:pPr>
        <w:pStyle w:val="20"/>
        <w:spacing w:line="240" w:lineRule="auto"/>
        <w:ind w:firstLineChars="171" w:firstLine="479"/>
        <w:jc w:val="both"/>
        <w:rPr>
          <w:rFonts w:ascii="仿宋_GB2312" w:eastAsia="仿宋_GB2312" w:hint="eastAsia"/>
          <w:kern w:val="2"/>
          <w:sz w:val="28"/>
          <w:szCs w:val="28"/>
        </w:rPr>
      </w:pPr>
    </w:p>
    <w:p w:rsidR="00671243" w:rsidRDefault="00671243" w:rsidP="00671243">
      <w:pPr>
        <w:pStyle w:val="20"/>
        <w:spacing w:line="240" w:lineRule="auto"/>
        <w:ind w:firstLineChars="171" w:firstLine="479"/>
        <w:jc w:val="both"/>
        <w:rPr>
          <w:rFonts w:ascii="仿宋_GB2312" w:eastAsia="仿宋_GB2312" w:hint="eastAsia"/>
          <w:kern w:val="2"/>
          <w:sz w:val="28"/>
          <w:szCs w:val="28"/>
        </w:rPr>
      </w:pPr>
    </w:p>
    <w:p w:rsidR="00671243" w:rsidRDefault="00671243" w:rsidP="00671243">
      <w:pPr>
        <w:pStyle w:val="20"/>
        <w:spacing w:line="240" w:lineRule="auto"/>
        <w:ind w:firstLineChars="171" w:firstLine="479"/>
        <w:jc w:val="both"/>
        <w:rPr>
          <w:rFonts w:ascii="仿宋_GB2312" w:eastAsia="仿宋_GB2312" w:hint="eastAsia"/>
          <w:kern w:val="2"/>
          <w:sz w:val="28"/>
          <w:szCs w:val="28"/>
        </w:rPr>
      </w:pPr>
    </w:p>
    <w:p w:rsidR="00671243" w:rsidRDefault="00671243" w:rsidP="00671243">
      <w:pPr>
        <w:pStyle w:val="20"/>
        <w:spacing w:line="240" w:lineRule="auto"/>
        <w:ind w:firstLineChars="171" w:firstLine="479"/>
        <w:jc w:val="both"/>
        <w:rPr>
          <w:rFonts w:ascii="仿宋_GB2312" w:eastAsia="仿宋_GB2312" w:hint="eastAsia"/>
          <w:kern w:val="2"/>
          <w:sz w:val="28"/>
          <w:szCs w:val="28"/>
        </w:rPr>
      </w:pPr>
    </w:p>
    <w:p w:rsidR="00671243" w:rsidRDefault="00671243" w:rsidP="00671243">
      <w:pPr>
        <w:pStyle w:val="20"/>
        <w:spacing w:line="240" w:lineRule="auto"/>
        <w:ind w:firstLineChars="171" w:firstLine="479"/>
        <w:jc w:val="both"/>
        <w:rPr>
          <w:rFonts w:ascii="仿宋_GB2312" w:eastAsia="仿宋_GB2312" w:hint="eastAsia"/>
          <w:kern w:val="2"/>
          <w:sz w:val="28"/>
          <w:szCs w:val="28"/>
        </w:rPr>
      </w:pPr>
    </w:p>
    <w:p w:rsidR="00671243" w:rsidRDefault="00671243" w:rsidP="00671243">
      <w:pPr>
        <w:pStyle w:val="20"/>
        <w:spacing w:line="240" w:lineRule="auto"/>
        <w:ind w:firstLineChars="171" w:firstLine="479"/>
        <w:jc w:val="both"/>
        <w:rPr>
          <w:rFonts w:ascii="仿宋_GB2312" w:eastAsia="仿宋_GB2312" w:hint="eastAsia"/>
          <w:kern w:val="2"/>
          <w:sz w:val="28"/>
          <w:szCs w:val="28"/>
        </w:rPr>
      </w:pPr>
    </w:p>
    <w:p w:rsidR="00671243" w:rsidRDefault="00671243" w:rsidP="00671243">
      <w:pPr>
        <w:pStyle w:val="20"/>
        <w:spacing w:line="240" w:lineRule="auto"/>
        <w:ind w:firstLineChars="171" w:firstLine="479"/>
        <w:jc w:val="both"/>
        <w:rPr>
          <w:rFonts w:ascii="仿宋_GB2312" w:eastAsia="仿宋_GB2312" w:hint="eastAsia"/>
          <w:kern w:val="2"/>
          <w:sz w:val="28"/>
          <w:szCs w:val="28"/>
        </w:rPr>
      </w:pPr>
    </w:p>
    <w:p w:rsidR="00671243" w:rsidRPr="00C33654" w:rsidRDefault="00671243" w:rsidP="00671243">
      <w:pPr>
        <w:pStyle w:val="20"/>
        <w:spacing w:line="240" w:lineRule="auto"/>
        <w:ind w:firstLineChars="171" w:firstLine="479"/>
        <w:jc w:val="both"/>
        <w:rPr>
          <w:rFonts w:ascii="仿宋_GB2312" w:eastAsia="仿宋_GB2312" w:hint="eastAsia"/>
          <w:kern w:val="2"/>
          <w:sz w:val="28"/>
          <w:szCs w:val="28"/>
        </w:rPr>
      </w:pPr>
    </w:p>
    <w:p w:rsidR="008B6089" w:rsidRPr="00C33654" w:rsidRDefault="009536DE" w:rsidP="00AE4D65">
      <w:pPr>
        <w:pStyle w:val="1"/>
        <w:spacing w:before="0" w:after="0" w:line="240" w:lineRule="auto"/>
        <w:jc w:val="center"/>
        <w:rPr>
          <w:rFonts w:ascii="黑体" w:eastAsia="黑体" w:hint="eastAsia"/>
        </w:rPr>
      </w:pPr>
      <w:bookmarkStart w:id="7" w:name="_Toc287169243"/>
      <w:bookmarkStart w:id="8" w:name="_Toc438045748"/>
      <w:r w:rsidRPr="00C33654">
        <w:rPr>
          <w:rFonts w:ascii="黑体" w:eastAsia="黑体" w:hint="eastAsia"/>
        </w:rPr>
        <w:lastRenderedPageBreak/>
        <w:t>第二部分</w:t>
      </w:r>
      <w:r w:rsidR="00AE4D65" w:rsidRPr="00C33654">
        <w:rPr>
          <w:rFonts w:ascii="黑体" w:eastAsia="黑体" w:hint="eastAsia"/>
        </w:rPr>
        <w:t xml:space="preserve">  </w:t>
      </w:r>
      <w:r w:rsidR="008B6089" w:rsidRPr="00C33654">
        <w:rPr>
          <w:rFonts w:ascii="黑体" w:eastAsia="黑体" w:hint="eastAsia"/>
        </w:rPr>
        <w:t>投标须知</w:t>
      </w:r>
      <w:bookmarkEnd w:id="1"/>
      <w:bookmarkEnd w:id="2"/>
      <w:bookmarkEnd w:id="3"/>
      <w:bookmarkEnd w:id="4"/>
      <w:bookmarkEnd w:id="7"/>
      <w:bookmarkEnd w:id="8"/>
    </w:p>
    <w:p w:rsidR="008B6089" w:rsidRPr="00C33654" w:rsidRDefault="008B6089" w:rsidP="00476AEE">
      <w:pPr>
        <w:rPr>
          <w:rFonts w:ascii="仿宋_GB2312" w:eastAsia="仿宋_GB2312" w:hint="eastAsia"/>
          <w:b/>
          <w:szCs w:val="21"/>
        </w:rPr>
      </w:pPr>
    </w:p>
    <w:tbl>
      <w:tblPr>
        <w:tblW w:w="94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firstRow="1" w:lastRow="0" w:firstColumn="1" w:lastColumn="0" w:noHBand="0" w:noVBand="0"/>
      </w:tblPr>
      <w:tblGrid>
        <w:gridCol w:w="964"/>
        <w:gridCol w:w="720"/>
        <w:gridCol w:w="7716"/>
      </w:tblGrid>
      <w:tr w:rsidR="008B6089" w:rsidRPr="00C33654">
        <w:tblPrEx>
          <w:tblCellMar>
            <w:top w:w="0" w:type="dxa"/>
            <w:bottom w:w="0" w:type="dxa"/>
          </w:tblCellMar>
        </w:tblPrEx>
        <w:trPr>
          <w:trHeight w:hRule="exact" w:val="549"/>
          <w:tblHeader/>
          <w:jc w:val="center"/>
        </w:trPr>
        <w:tc>
          <w:tcPr>
            <w:tcW w:w="964" w:type="dxa"/>
            <w:vAlign w:val="center"/>
          </w:tcPr>
          <w:p w:rsidR="008B6089" w:rsidRPr="00C33654" w:rsidRDefault="008B6089" w:rsidP="008B6089">
            <w:pPr>
              <w:pStyle w:val="xl35"/>
              <w:widowControl w:val="0"/>
              <w:pBdr>
                <w:left w:val="none" w:sz="0" w:space="0" w:color="auto"/>
                <w:bottom w:val="none" w:sz="0" w:space="0" w:color="auto"/>
                <w:right w:val="none" w:sz="0" w:space="0" w:color="auto"/>
              </w:pBdr>
              <w:spacing w:before="0" w:beforeAutospacing="0" w:after="0" w:afterAutospacing="0" w:line="360" w:lineRule="exact"/>
              <w:ind w:left="5250"/>
              <w:textAlignment w:val="auto"/>
              <w:rPr>
                <w:rFonts w:ascii="仿宋_GB2312" w:eastAsia="仿宋_GB2312" w:hint="eastAsia"/>
                <w:b/>
                <w:bCs/>
                <w:kern w:val="2"/>
                <w:sz w:val="28"/>
                <w:szCs w:val="28"/>
              </w:rPr>
            </w:pPr>
            <w:r w:rsidRPr="00C33654">
              <w:rPr>
                <w:rFonts w:ascii="仿宋_GB2312" w:eastAsia="仿宋_GB2312" w:hint="eastAsia"/>
                <w:b/>
                <w:bCs/>
                <w:kern w:val="2"/>
                <w:sz w:val="28"/>
                <w:szCs w:val="28"/>
              </w:rPr>
              <w:t>序号</w:t>
            </w:r>
          </w:p>
        </w:tc>
        <w:tc>
          <w:tcPr>
            <w:tcW w:w="8436" w:type="dxa"/>
            <w:gridSpan w:val="2"/>
            <w:vAlign w:val="center"/>
          </w:tcPr>
          <w:p w:rsidR="008B6089" w:rsidRPr="00C33654" w:rsidRDefault="008B6089" w:rsidP="007039E1">
            <w:pPr>
              <w:spacing w:line="360" w:lineRule="exact"/>
              <w:jc w:val="center"/>
              <w:rPr>
                <w:rFonts w:ascii="仿宋_GB2312" w:eastAsia="仿宋_GB2312" w:hint="eastAsia"/>
                <w:b/>
                <w:bCs/>
                <w:sz w:val="28"/>
                <w:szCs w:val="28"/>
              </w:rPr>
            </w:pPr>
            <w:r w:rsidRPr="00C33654">
              <w:rPr>
                <w:rFonts w:ascii="仿宋_GB2312" w:eastAsia="仿宋_GB2312" w:hint="eastAsia"/>
                <w:b/>
                <w:bCs/>
                <w:sz w:val="28"/>
                <w:szCs w:val="28"/>
              </w:rPr>
              <w:t>主      要       内       容</w:t>
            </w:r>
          </w:p>
        </w:tc>
      </w:tr>
      <w:tr w:rsidR="008B6089" w:rsidRPr="00C33654">
        <w:tblPrEx>
          <w:tblCellMar>
            <w:top w:w="0" w:type="dxa"/>
            <w:bottom w:w="0" w:type="dxa"/>
          </w:tblCellMar>
        </w:tblPrEx>
        <w:trPr>
          <w:trHeight w:hRule="exact" w:val="582"/>
          <w:jc w:val="center"/>
        </w:trPr>
        <w:tc>
          <w:tcPr>
            <w:tcW w:w="964" w:type="dxa"/>
            <w:vAlign w:val="center"/>
          </w:tcPr>
          <w:p w:rsidR="008B6089" w:rsidRPr="00C33654" w:rsidRDefault="008B6089" w:rsidP="007039E1">
            <w:pPr>
              <w:spacing w:line="360" w:lineRule="exact"/>
              <w:jc w:val="center"/>
              <w:rPr>
                <w:rFonts w:ascii="仿宋_GB2312" w:eastAsia="仿宋_GB2312" w:hint="eastAsia"/>
                <w:sz w:val="28"/>
                <w:szCs w:val="28"/>
              </w:rPr>
            </w:pPr>
            <w:r w:rsidRPr="00C33654">
              <w:rPr>
                <w:rFonts w:ascii="仿宋_GB2312" w:eastAsia="仿宋_GB2312" w:hint="eastAsia"/>
                <w:sz w:val="28"/>
                <w:szCs w:val="28"/>
              </w:rPr>
              <w:t>1</w:t>
            </w:r>
          </w:p>
        </w:tc>
        <w:tc>
          <w:tcPr>
            <w:tcW w:w="8436" w:type="dxa"/>
            <w:gridSpan w:val="2"/>
            <w:vAlign w:val="center"/>
          </w:tcPr>
          <w:p w:rsidR="008B6089" w:rsidRPr="00C33654" w:rsidRDefault="00223BA5" w:rsidP="007039E1">
            <w:pPr>
              <w:spacing w:line="360" w:lineRule="exact"/>
              <w:rPr>
                <w:rFonts w:ascii="仿宋_GB2312" w:eastAsia="仿宋_GB2312"/>
                <w:sz w:val="28"/>
                <w:szCs w:val="28"/>
              </w:rPr>
            </w:pPr>
            <w:r w:rsidRPr="00C33654">
              <w:rPr>
                <w:rFonts w:ascii="仿宋_GB2312" w:eastAsia="仿宋_GB2312" w:hint="eastAsia"/>
                <w:sz w:val="28"/>
                <w:szCs w:val="28"/>
              </w:rPr>
              <w:t>招标方式：公开</w:t>
            </w:r>
            <w:r w:rsidR="008B6089" w:rsidRPr="00C33654">
              <w:rPr>
                <w:rFonts w:ascii="仿宋_GB2312" w:eastAsia="仿宋_GB2312" w:hint="eastAsia"/>
                <w:sz w:val="28"/>
                <w:szCs w:val="28"/>
              </w:rPr>
              <w:t>招标</w:t>
            </w:r>
          </w:p>
        </w:tc>
      </w:tr>
      <w:tr w:rsidR="008B6089" w:rsidRPr="00C33654" w:rsidTr="00671243">
        <w:tblPrEx>
          <w:tblCellMar>
            <w:top w:w="0" w:type="dxa"/>
            <w:bottom w:w="0" w:type="dxa"/>
          </w:tblCellMar>
        </w:tblPrEx>
        <w:trPr>
          <w:trHeight w:hRule="exact" w:val="3050"/>
          <w:jc w:val="center"/>
        </w:trPr>
        <w:tc>
          <w:tcPr>
            <w:tcW w:w="964" w:type="dxa"/>
            <w:vAlign w:val="center"/>
          </w:tcPr>
          <w:p w:rsidR="008B6089" w:rsidRPr="00C33654" w:rsidRDefault="008B6089" w:rsidP="007039E1">
            <w:pPr>
              <w:spacing w:line="360" w:lineRule="exact"/>
              <w:jc w:val="center"/>
              <w:rPr>
                <w:rFonts w:ascii="仿宋_GB2312" w:eastAsia="仿宋_GB2312" w:hint="eastAsia"/>
                <w:sz w:val="28"/>
                <w:szCs w:val="28"/>
              </w:rPr>
            </w:pPr>
            <w:r w:rsidRPr="00C33654">
              <w:rPr>
                <w:rFonts w:ascii="仿宋_GB2312" w:eastAsia="仿宋_GB2312" w:hint="eastAsia"/>
                <w:sz w:val="28"/>
                <w:szCs w:val="28"/>
              </w:rPr>
              <w:t>2</w:t>
            </w:r>
          </w:p>
        </w:tc>
        <w:tc>
          <w:tcPr>
            <w:tcW w:w="720" w:type="dxa"/>
            <w:vAlign w:val="center"/>
          </w:tcPr>
          <w:p w:rsidR="008B6089" w:rsidRPr="00C33654" w:rsidRDefault="008B6089" w:rsidP="007039E1">
            <w:pPr>
              <w:spacing w:line="360" w:lineRule="exact"/>
              <w:jc w:val="center"/>
              <w:rPr>
                <w:rFonts w:ascii="仿宋_GB2312" w:eastAsia="仿宋_GB2312" w:hint="eastAsia"/>
                <w:sz w:val="28"/>
                <w:szCs w:val="28"/>
              </w:rPr>
            </w:pPr>
            <w:r w:rsidRPr="00C33654">
              <w:rPr>
                <w:rFonts w:ascii="仿宋_GB2312" w:eastAsia="仿宋_GB2312" w:hint="eastAsia"/>
                <w:sz w:val="28"/>
                <w:szCs w:val="28"/>
              </w:rPr>
              <w:t>招标时间</w:t>
            </w:r>
          </w:p>
        </w:tc>
        <w:tc>
          <w:tcPr>
            <w:tcW w:w="7716" w:type="dxa"/>
            <w:vAlign w:val="center"/>
          </w:tcPr>
          <w:p w:rsidR="008B6089" w:rsidRPr="00C33654" w:rsidRDefault="008B6089" w:rsidP="00BC08C6">
            <w:pPr>
              <w:ind w:leftChars="12" w:left="27" w:hanging="2"/>
              <w:rPr>
                <w:rFonts w:ascii="仿宋_GB2312" w:eastAsia="仿宋_GB2312"/>
                <w:sz w:val="28"/>
                <w:szCs w:val="28"/>
              </w:rPr>
            </w:pPr>
            <w:r w:rsidRPr="00C33654">
              <w:rPr>
                <w:rFonts w:ascii="仿宋_GB2312" w:eastAsia="仿宋_GB2312" w:hint="eastAsia"/>
                <w:sz w:val="28"/>
                <w:szCs w:val="28"/>
              </w:rPr>
              <w:t>领取标书时间：</w:t>
            </w:r>
            <w:r w:rsidR="00223BA5" w:rsidRPr="00751176">
              <w:rPr>
                <w:rFonts w:ascii="仿宋_GB2312" w:eastAsia="仿宋_GB2312" w:hint="eastAsia"/>
                <w:color w:val="000000"/>
                <w:sz w:val="28"/>
                <w:szCs w:val="28"/>
              </w:rPr>
              <w:t>201</w:t>
            </w:r>
            <w:r w:rsidR="00C65AB1" w:rsidRPr="00751176">
              <w:rPr>
                <w:rFonts w:ascii="仿宋_GB2312" w:eastAsia="仿宋_GB2312" w:hint="eastAsia"/>
                <w:color w:val="000000"/>
                <w:sz w:val="28"/>
                <w:szCs w:val="28"/>
              </w:rPr>
              <w:t>9</w:t>
            </w:r>
            <w:r w:rsidRPr="00751176">
              <w:rPr>
                <w:rFonts w:ascii="仿宋_GB2312" w:eastAsia="仿宋_GB2312" w:hint="eastAsia"/>
                <w:color w:val="000000"/>
                <w:sz w:val="28"/>
                <w:szCs w:val="28"/>
              </w:rPr>
              <w:t>年</w:t>
            </w:r>
            <w:r w:rsidR="00C436B1" w:rsidRPr="00751176">
              <w:rPr>
                <w:rFonts w:ascii="仿宋_GB2312" w:eastAsia="仿宋_GB2312" w:hint="eastAsia"/>
                <w:color w:val="000000"/>
                <w:sz w:val="28"/>
                <w:szCs w:val="28"/>
              </w:rPr>
              <w:t>1</w:t>
            </w:r>
            <w:r w:rsidR="00C65AB1" w:rsidRPr="00751176">
              <w:rPr>
                <w:rFonts w:ascii="仿宋_GB2312" w:eastAsia="仿宋_GB2312" w:hint="eastAsia"/>
                <w:color w:val="000000"/>
                <w:sz w:val="28"/>
                <w:szCs w:val="28"/>
              </w:rPr>
              <w:t>1</w:t>
            </w:r>
            <w:r w:rsidRPr="00751176">
              <w:rPr>
                <w:rFonts w:ascii="仿宋_GB2312" w:eastAsia="仿宋_GB2312" w:hint="eastAsia"/>
                <w:color w:val="000000"/>
                <w:sz w:val="28"/>
                <w:szCs w:val="28"/>
              </w:rPr>
              <w:t>月</w:t>
            </w:r>
            <w:r w:rsidR="00C65AB1" w:rsidRPr="00751176">
              <w:rPr>
                <w:rFonts w:ascii="仿宋_GB2312" w:eastAsia="仿宋_GB2312" w:hint="eastAsia"/>
                <w:color w:val="000000"/>
                <w:sz w:val="28"/>
                <w:szCs w:val="28"/>
                <w:u w:val="single"/>
              </w:rPr>
              <w:t>25</w:t>
            </w:r>
            <w:r w:rsidRPr="00751176">
              <w:rPr>
                <w:rFonts w:ascii="仿宋_GB2312" w:eastAsia="仿宋_GB2312" w:hint="eastAsia"/>
                <w:color w:val="000000"/>
                <w:sz w:val="28"/>
                <w:szCs w:val="28"/>
              </w:rPr>
              <w:t>日</w:t>
            </w:r>
            <w:r w:rsidR="00C65AB1" w:rsidRPr="00751176">
              <w:rPr>
                <w:rFonts w:ascii="仿宋_GB2312" w:eastAsia="仿宋_GB2312" w:hint="eastAsia"/>
                <w:color w:val="000000"/>
                <w:sz w:val="28"/>
                <w:szCs w:val="28"/>
              </w:rPr>
              <w:t>后</w:t>
            </w:r>
            <w:r w:rsidR="00743939" w:rsidRPr="00C33654">
              <w:rPr>
                <w:rFonts w:ascii="仿宋_GB2312" w:eastAsia="仿宋_GB2312" w:hint="eastAsia"/>
                <w:sz w:val="28"/>
                <w:szCs w:val="28"/>
              </w:rPr>
              <w:t>或从</w:t>
            </w:r>
            <w:r w:rsidR="00C2239E">
              <w:rPr>
                <w:rFonts w:ascii="仿宋_GB2312" w:eastAsia="仿宋_GB2312" w:hint="eastAsia"/>
                <w:sz w:val="28"/>
                <w:szCs w:val="28"/>
              </w:rPr>
              <w:t>海大集团官网</w:t>
            </w:r>
            <w:hyperlink r:id="rId11" w:history="1">
              <w:r w:rsidR="00C2239E" w:rsidRPr="007811C5">
                <w:rPr>
                  <w:rStyle w:val="ac"/>
                  <w:rFonts w:ascii="仿宋_GB2312" w:eastAsia="仿宋_GB2312" w:hint="eastAsia"/>
                  <w:sz w:val="28"/>
                  <w:szCs w:val="28"/>
                </w:rPr>
                <w:t>www.haid.com.cn</w:t>
              </w:r>
            </w:hyperlink>
            <w:r w:rsidR="007A338D" w:rsidRPr="00C33654">
              <w:rPr>
                <w:rFonts w:ascii="仿宋_GB2312" w:eastAsia="仿宋_GB2312" w:hint="eastAsia"/>
                <w:sz w:val="28"/>
                <w:szCs w:val="28"/>
              </w:rPr>
              <w:t>“海大公告”栏目下</w:t>
            </w:r>
            <w:r w:rsidR="00743939" w:rsidRPr="00C33654">
              <w:rPr>
                <w:rFonts w:ascii="仿宋_GB2312" w:eastAsia="仿宋_GB2312" w:hint="eastAsia"/>
                <w:sz w:val="28"/>
                <w:szCs w:val="28"/>
              </w:rPr>
              <w:t>自主下载招标文件</w:t>
            </w:r>
          </w:p>
          <w:p w:rsidR="008B6089" w:rsidRPr="00751176" w:rsidRDefault="008B6089" w:rsidP="00AE4D65">
            <w:pPr>
              <w:rPr>
                <w:rFonts w:ascii="仿宋_GB2312" w:eastAsia="仿宋_GB2312" w:hint="eastAsia"/>
                <w:color w:val="000000"/>
                <w:sz w:val="28"/>
                <w:szCs w:val="28"/>
              </w:rPr>
            </w:pPr>
            <w:r w:rsidRPr="00751176">
              <w:rPr>
                <w:rFonts w:ascii="仿宋_GB2312" w:eastAsia="仿宋_GB2312" w:hint="eastAsia"/>
                <w:color w:val="000000"/>
                <w:sz w:val="28"/>
                <w:szCs w:val="28"/>
              </w:rPr>
              <w:t>投标截止时间：</w:t>
            </w:r>
            <w:r w:rsidR="00223BA5" w:rsidRPr="00751176">
              <w:rPr>
                <w:rFonts w:ascii="仿宋_GB2312" w:eastAsia="仿宋_GB2312" w:hint="eastAsia"/>
                <w:color w:val="000000"/>
                <w:sz w:val="28"/>
                <w:szCs w:val="28"/>
              </w:rPr>
              <w:t>201</w:t>
            </w:r>
            <w:r w:rsidR="00C65AB1" w:rsidRPr="00751176">
              <w:rPr>
                <w:rFonts w:ascii="仿宋_GB2312" w:eastAsia="仿宋_GB2312" w:hint="eastAsia"/>
                <w:color w:val="000000"/>
                <w:sz w:val="28"/>
                <w:szCs w:val="28"/>
              </w:rPr>
              <w:t>9</w:t>
            </w:r>
            <w:r w:rsidRPr="00751176">
              <w:rPr>
                <w:rFonts w:ascii="仿宋_GB2312" w:eastAsia="仿宋_GB2312" w:hint="eastAsia"/>
                <w:color w:val="000000"/>
                <w:sz w:val="28"/>
                <w:szCs w:val="28"/>
              </w:rPr>
              <w:t>年</w:t>
            </w:r>
            <w:r w:rsidR="00C436B1" w:rsidRPr="00751176">
              <w:rPr>
                <w:rFonts w:ascii="仿宋_GB2312" w:eastAsia="仿宋_GB2312" w:hint="eastAsia"/>
                <w:color w:val="000000"/>
                <w:sz w:val="28"/>
                <w:szCs w:val="28"/>
              </w:rPr>
              <w:t>12</w:t>
            </w:r>
            <w:r w:rsidRPr="00751176">
              <w:rPr>
                <w:rFonts w:ascii="仿宋_GB2312" w:eastAsia="仿宋_GB2312" w:hint="eastAsia"/>
                <w:color w:val="000000"/>
                <w:sz w:val="28"/>
                <w:szCs w:val="28"/>
              </w:rPr>
              <w:t>月</w:t>
            </w:r>
            <w:r w:rsidR="00C65AB1" w:rsidRPr="00751176">
              <w:rPr>
                <w:rFonts w:ascii="仿宋_GB2312" w:eastAsia="仿宋_GB2312" w:hint="eastAsia"/>
                <w:color w:val="000000"/>
                <w:sz w:val="28"/>
                <w:szCs w:val="28"/>
                <w:u w:val="single"/>
              </w:rPr>
              <w:t>15</w:t>
            </w:r>
            <w:r w:rsidRPr="00751176">
              <w:rPr>
                <w:rFonts w:ascii="仿宋_GB2312" w:eastAsia="仿宋_GB2312" w:hint="eastAsia"/>
                <w:color w:val="000000"/>
                <w:sz w:val="28"/>
                <w:szCs w:val="28"/>
              </w:rPr>
              <w:t>日</w:t>
            </w:r>
            <w:r w:rsidR="00223BA5" w:rsidRPr="00751176">
              <w:rPr>
                <w:rFonts w:ascii="仿宋_GB2312" w:eastAsia="仿宋_GB2312" w:hint="eastAsia"/>
                <w:color w:val="000000"/>
                <w:sz w:val="28"/>
                <w:szCs w:val="28"/>
              </w:rPr>
              <w:t>1</w:t>
            </w:r>
            <w:r w:rsidR="005B7385" w:rsidRPr="00751176">
              <w:rPr>
                <w:rFonts w:ascii="仿宋_GB2312" w:eastAsia="仿宋_GB2312" w:hint="eastAsia"/>
                <w:color w:val="000000"/>
                <w:sz w:val="28"/>
                <w:szCs w:val="28"/>
              </w:rPr>
              <w:t>6</w:t>
            </w:r>
            <w:r w:rsidRPr="00751176">
              <w:rPr>
                <w:rFonts w:ascii="仿宋_GB2312" w:eastAsia="仿宋_GB2312" w:hint="eastAsia"/>
                <w:color w:val="000000"/>
                <w:sz w:val="28"/>
                <w:szCs w:val="28"/>
              </w:rPr>
              <w:t>：00时前</w:t>
            </w:r>
          </w:p>
          <w:p w:rsidR="00513606" w:rsidRPr="00751176" w:rsidRDefault="00513606" w:rsidP="00AE4D65">
            <w:pPr>
              <w:rPr>
                <w:rFonts w:ascii="仿宋_GB2312" w:eastAsia="仿宋_GB2312" w:hint="eastAsia"/>
                <w:color w:val="000000"/>
                <w:sz w:val="28"/>
                <w:szCs w:val="28"/>
              </w:rPr>
            </w:pPr>
            <w:r w:rsidRPr="00C33654">
              <w:rPr>
                <w:rFonts w:ascii="仿宋_GB2312" w:eastAsia="仿宋_GB2312" w:hint="eastAsia"/>
                <w:sz w:val="28"/>
                <w:szCs w:val="28"/>
              </w:rPr>
              <w:t>招标文件解答时间：</w:t>
            </w:r>
            <w:r w:rsidRPr="00751176">
              <w:rPr>
                <w:rFonts w:ascii="仿宋_GB2312" w:eastAsia="仿宋_GB2312" w:hint="eastAsia"/>
                <w:color w:val="000000"/>
                <w:sz w:val="28"/>
                <w:szCs w:val="28"/>
              </w:rPr>
              <w:t>201</w:t>
            </w:r>
            <w:r w:rsidR="00C65AB1" w:rsidRPr="00751176">
              <w:rPr>
                <w:rFonts w:ascii="仿宋_GB2312" w:eastAsia="仿宋_GB2312" w:hint="eastAsia"/>
                <w:color w:val="000000"/>
                <w:sz w:val="28"/>
                <w:szCs w:val="28"/>
              </w:rPr>
              <w:t>9</w:t>
            </w:r>
            <w:r w:rsidRPr="00751176">
              <w:rPr>
                <w:rFonts w:ascii="仿宋_GB2312" w:eastAsia="仿宋_GB2312" w:hint="eastAsia"/>
                <w:color w:val="000000"/>
                <w:sz w:val="28"/>
                <w:szCs w:val="28"/>
              </w:rPr>
              <w:t>年</w:t>
            </w:r>
            <w:r w:rsidR="00525440" w:rsidRPr="00751176">
              <w:rPr>
                <w:rFonts w:ascii="仿宋_GB2312" w:eastAsia="仿宋_GB2312" w:hint="eastAsia"/>
                <w:color w:val="000000"/>
                <w:sz w:val="28"/>
                <w:szCs w:val="28"/>
              </w:rPr>
              <w:t>1</w:t>
            </w:r>
            <w:r w:rsidR="00C65AB1" w:rsidRPr="00751176">
              <w:rPr>
                <w:rFonts w:ascii="仿宋_GB2312" w:eastAsia="仿宋_GB2312" w:hint="eastAsia"/>
                <w:color w:val="000000"/>
                <w:sz w:val="28"/>
                <w:szCs w:val="28"/>
              </w:rPr>
              <w:t>1</w:t>
            </w:r>
            <w:r w:rsidRPr="00751176">
              <w:rPr>
                <w:rFonts w:ascii="仿宋_GB2312" w:eastAsia="仿宋_GB2312" w:hint="eastAsia"/>
                <w:color w:val="000000"/>
                <w:sz w:val="28"/>
                <w:szCs w:val="28"/>
              </w:rPr>
              <w:t>月</w:t>
            </w:r>
            <w:r w:rsidR="00C65AB1" w:rsidRPr="00751176">
              <w:rPr>
                <w:rFonts w:ascii="仿宋_GB2312" w:eastAsia="仿宋_GB2312" w:hint="eastAsia"/>
                <w:color w:val="000000"/>
                <w:sz w:val="28"/>
                <w:szCs w:val="28"/>
              </w:rPr>
              <w:t>25</w:t>
            </w:r>
            <w:r w:rsidRPr="00751176">
              <w:rPr>
                <w:rFonts w:ascii="仿宋_GB2312" w:eastAsia="仿宋_GB2312" w:hint="eastAsia"/>
                <w:color w:val="000000"/>
                <w:sz w:val="28"/>
                <w:szCs w:val="28"/>
              </w:rPr>
              <w:t>日至201</w:t>
            </w:r>
            <w:r w:rsidR="00C65AB1" w:rsidRPr="00751176">
              <w:rPr>
                <w:rFonts w:ascii="仿宋_GB2312" w:eastAsia="仿宋_GB2312" w:hint="eastAsia"/>
                <w:color w:val="000000"/>
                <w:sz w:val="28"/>
                <w:szCs w:val="28"/>
              </w:rPr>
              <w:t>9</w:t>
            </w:r>
            <w:r w:rsidRPr="00751176">
              <w:rPr>
                <w:rFonts w:ascii="仿宋_GB2312" w:eastAsia="仿宋_GB2312" w:hint="eastAsia"/>
                <w:color w:val="000000"/>
                <w:sz w:val="28"/>
                <w:szCs w:val="28"/>
              </w:rPr>
              <w:t>年</w:t>
            </w:r>
            <w:r w:rsidR="00525440" w:rsidRPr="00751176">
              <w:rPr>
                <w:rFonts w:ascii="仿宋_GB2312" w:eastAsia="仿宋_GB2312" w:hint="eastAsia"/>
                <w:color w:val="000000"/>
                <w:sz w:val="28"/>
                <w:szCs w:val="28"/>
              </w:rPr>
              <w:t>12</w:t>
            </w:r>
            <w:r w:rsidRPr="00751176">
              <w:rPr>
                <w:rFonts w:ascii="仿宋_GB2312" w:eastAsia="仿宋_GB2312" w:hint="eastAsia"/>
                <w:color w:val="000000"/>
                <w:sz w:val="28"/>
                <w:szCs w:val="28"/>
              </w:rPr>
              <w:t>月</w:t>
            </w:r>
            <w:r w:rsidR="00C65AB1" w:rsidRPr="00751176">
              <w:rPr>
                <w:rFonts w:ascii="仿宋_GB2312" w:eastAsia="仿宋_GB2312" w:hint="eastAsia"/>
                <w:color w:val="000000"/>
                <w:sz w:val="28"/>
                <w:szCs w:val="28"/>
              </w:rPr>
              <w:t>15</w:t>
            </w:r>
            <w:r w:rsidRPr="00751176">
              <w:rPr>
                <w:rFonts w:ascii="仿宋_GB2312" w:eastAsia="仿宋_GB2312" w:hint="eastAsia"/>
                <w:color w:val="000000"/>
                <w:sz w:val="28"/>
                <w:szCs w:val="28"/>
              </w:rPr>
              <w:t>日</w:t>
            </w:r>
          </w:p>
          <w:p w:rsidR="00337CD4" w:rsidRPr="00C33654" w:rsidRDefault="008B6089" w:rsidP="00C65AB1">
            <w:pPr>
              <w:rPr>
                <w:rFonts w:ascii="仿宋_GB2312" w:eastAsia="仿宋_GB2312" w:hint="eastAsia"/>
                <w:sz w:val="28"/>
                <w:szCs w:val="28"/>
              </w:rPr>
            </w:pPr>
            <w:r w:rsidRPr="00C33654">
              <w:rPr>
                <w:rFonts w:ascii="仿宋_GB2312" w:eastAsia="仿宋_GB2312" w:hint="eastAsia"/>
                <w:sz w:val="28"/>
                <w:szCs w:val="28"/>
              </w:rPr>
              <w:t>开标时间：</w:t>
            </w:r>
            <w:r w:rsidR="00743939" w:rsidRPr="00751176">
              <w:rPr>
                <w:rFonts w:ascii="仿宋_GB2312" w:eastAsia="仿宋_GB2312" w:hint="eastAsia"/>
                <w:color w:val="000000"/>
                <w:sz w:val="28"/>
                <w:szCs w:val="28"/>
              </w:rPr>
              <w:t xml:space="preserve"> </w:t>
            </w:r>
            <w:r w:rsidR="00223BA5" w:rsidRPr="00751176">
              <w:rPr>
                <w:rFonts w:ascii="仿宋_GB2312" w:eastAsia="仿宋_GB2312" w:hint="eastAsia"/>
                <w:color w:val="000000"/>
                <w:sz w:val="28"/>
                <w:szCs w:val="28"/>
              </w:rPr>
              <w:t>201</w:t>
            </w:r>
            <w:r w:rsidR="00367121" w:rsidRPr="00751176">
              <w:rPr>
                <w:rFonts w:ascii="仿宋_GB2312" w:eastAsia="仿宋_GB2312" w:hint="eastAsia"/>
                <w:color w:val="000000"/>
                <w:sz w:val="28"/>
                <w:szCs w:val="28"/>
              </w:rPr>
              <w:t>8</w:t>
            </w:r>
            <w:r w:rsidR="00223BA5" w:rsidRPr="00751176">
              <w:rPr>
                <w:rFonts w:ascii="仿宋_GB2312" w:eastAsia="仿宋_GB2312" w:hint="eastAsia"/>
                <w:color w:val="000000"/>
                <w:sz w:val="28"/>
                <w:szCs w:val="28"/>
              </w:rPr>
              <w:t>年</w:t>
            </w:r>
            <w:r w:rsidR="00525440" w:rsidRPr="00751176">
              <w:rPr>
                <w:rFonts w:ascii="仿宋_GB2312" w:eastAsia="仿宋_GB2312" w:hint="eastAsia"/>
                <w:color w:val="000000"/>
                <w:sz w:val="28"/>
                <w:szCs w:val="28"/>
              </w:rPr>
              <w:t>12</w:t>
            </w:r>
            <w:r w:rsidR="00223BA5" w:rsidRPr="00751176">
              <w:rPr>
                <w:rFonts w:ascii="仿宋_GB2312" w:eastAsia="仿宋_GB2312" w:hint="eastAsia"/>
                <w:color w:val="000000"/>
                <w:sz w:val="28"/>
                <w:szCs w:val="28"/>
              </w:rPr>
              <w:t>月</w:t>
            </w:r>
            <w:r w:rsidR="00C65AB1" w:rsidRPr="00751176">
              <w:rPr>
                <w:rFonts w:ascii="仿宋_GB2312" w:eastAsia="仿宋_GB2312" w:hint="eastAsia"/>
                <w:color w:val="000000"/>
                <w:sz w:val="28"/>
                <w:szCs w:val="28"/>
              </w:rPr>
              <w:t>17日</w:t>
            </w:r>
          </w:p>
        </w:tc>
      </w:tr>
      <w:tr w:rsidR="008B6089" w:rsidRPr="00C33654" w:rsidTr="00671243">
        <w:tblPrEx>
          <w:tblCellMar>
            <w:top w:w="0" w:type="dxa"/>
            <w:bottom w:w="0" w:type="dxa"/>
          </w:tblCellMar>
        </w:tblPrEx>
        <w:trPr>
          <w:trHeight w:hRule="exact" w:val="998"/>
          <w:jc w:val="center"/>
        </w:trPr>
        <w:tc>
          <w:tcPr>
            <w:tcW w:w="964" w:type="dxa"/>
            <w:vAlign w:val="center"/>
          </w:tcPr>
          <w:p w:rsidR="008B6089" w:rsidRPr="00C33654" w:rsidRDefault="005B7385" w:rsidP="007039E1">
            <w:pPr>
              <w:spacing w:line="360" w:lineRule="exact"/>
              <w:jc w:val="center"/>
              <w:rPr>
                <w:rFonts w:ascii="仿宋_GB2312" w:eastAsia="仿宋_GB2312" w:hint="eastAsia"/>
                <w:sz w:val="28"/>
                <w:szCs w:val="28"/>
              </w:rPr>
            </w:pPr>
            <w:r w:rsidRPr="00C33654">
              <w:rPr>
                <w:rFonts w:ascii="仿宋_GB2312" w:eastAsia="仿宋_GB2312" w:hint="eastAsia"/>
                <w:sz w:val="28"/>
                <w:szCs w:val="28"/>
              </w:rPr>
              <w:t>3</w:t>
            </w:r>
          </w:p>
        </w:tc>
        <w:tc>
          <w:tcPr>
            <w:tcW w:w="8436" w:type="dxa"/>
            <w:gridSpan w:val="2"/>
            <w:vAlign w:val="center"/>
          </w:tcPr>
          <w:p w:rsidR="008B6089" w:rsidRPr="00C33654" w:rsidRDefault="008B6089" w:rsidP="00EF25D3">
            <w:pPr>
              <w:spacing w:line="360" w:lineRule="exact"/>
              <w:rPr>
                <w:rFonts w:ascii="仿宋_GB2312" w:eastAsia="仿宋_GB2312" w:hint="eastAsia"/>
                <w:sz w:val="28"/>
                <w:szCs w:val="28"/>
              </w:rPr>
            </w:pPr>
            <w:r w:rsidRPr="00C33654">
              <w:rPr>
                <w:rFonts w:ascii="仿宋_GB2312" w:eastAsia="仿宋_GB2312" w:hint="eastAsia"/>
                <w:sz w:val="28"/>
                <w:szCs w:val="28"/>
              </w:rPr>
              <w:t>投标文件正本</w:t>
            </w:r>
            <w:r w:rsidRPr="00C33654">
              <w:rPr>
                <w:rFonts w:ascii="仿宋_GB2312" w:eastAsia="仿宋_GB2312" w:hint="eastAsia"/>
                <w:sz w:val="28"/>
                <w:szCs w:val="28"/>
                <w:u w:val="single"/>
              </w:rPr>
              <w:t>1</w:t>
            </w:r>
            <w:r w:rsidRPr="00C33654">
              <w:rPr>
                <w:rFonts w:ascii="仿宋_GB2312" w:eastAsia="仿宋_GB2312" w:hint="eastAsia"/>
                <w:sz w:val="28"/>
                <w:szCs w:val="28"/>
              </w:rPr>
              <w:t xml:space="preserve"> 份，副本</w:t>
            </w:r>
            <w:r w:rsidR="00EF25D3">
              <w:rPr>
                <w:rFonts w:ascii="仿宋_GB2312" w:eastAsia="仿宋_GB2312" w:hAnsi="宋体" w:hint="eastAsia"/>
                <w:sz w:val="28"/>
                <w:szCs w:val="28"/>
                <w:u w:val="single"/>
              </w:rPr>
              <w:t>5</w:t>
            </w:r>
            <w:r w:rsidRPr="00C33654">
              <w:rPr>
                <w:rFonts w:ascii="仿宋_GB2312" w:eastAsia="仿宋_GB2312" w:hint="eastAsia"/>
                <w:sz w:val="28"/>
                <w:szCs w:val="28"/>
              </w:rPr>
              <w:t>份，电子版本</w:t>
            </w:r>
            <w:r w:rsidRPr="00C33654">
              <w:rPr>
                <w:rFonts w:ascii="仿宋_GB2312" w:eastAsia="仿宋_GB2312" w:hint="eastAsia"/>
                <w:sz w:val="28"/>
                <w:szCs w:val="28"/>
                <w:u w:val="single"/>
              </w:rPr>
              <w:t>1</w:t>
            </w:r>
            <w:r w:rsidRPr="00C33654">
              <w:rPr>
                <w:rFonts w:ascii="仿宋_GB2312" w:eastAsia="仿宋_GB2312" w:hint="eastAsia"/>
                <w:sz w:val="28"/>
                <w:szCs w:val="28"/>
              </w:rPr>
              <w:t>份。</w:t>
            </w:r>
            <w:r w:rsidR="00A27343" w:rsidRPr="00C33654">
              <w:rPr>
                <w:rFonts w:ascii="仿宋_GB2312" w:eastAsia="仿宋_GB2312" w:hint="eastAsia"/>
                <w:sz w:val="28"/>
                <w:szCs w:val="28"/>
              </w:rPr>
              <w:t>投标书须于</w:t>
            </w:r>
            <w:r w:rsidR="00A27343" w:rsidRPr="00751176">
              <w:rPr>
                <w:rFonts w:ascii="仿宋_GB2312" w:eastAsia="仿宋_GB2312" w:hint="eastAsia"/>
                <w:color w:val="000000"/>
                <w:sz w:val="28"/>
                <w:szCs w:val="28"/>
              </w:rPr>
              <w:t>201</w:t>
            </w:r>
            <w:r w:rsidR="00C65AB1" w:rsidRPr="00751176">
              <w:rPr>
                <w:rFonts w:ascii="仿宋_GB2312" w:eastAsia="仿宋_GB2312" w:hint="eastAsia"/>
                <w:color w:val="000000"/>
                <w:sz w:val="28"/>
                <w:szCs w:val="28"/>
              </w:rPr>
              <w:t>9</w:t>
            </w:r>
            <w:r w:rsidR="00A27343" w:rsidRPr="00751176">
              <w:rPr>
                <w:rFonts w:ascii="仿宋_GB2312" w:eastAsia="仿宋_GB2312" w:hint="eastAsia"/>
                <w:color w:val="000000"/>
                <w:sz w:val="28"/>
                <w:szCs w:val="28"/>
              </w:rPr>
              <w:t>年</w:t>
            </w:r>
            <w:r w:rsidR="00525440" w:rsidRPr="00751176">
              <w:rPr>
                <w:rFonts w:ascii="仿宋_GB2312" w:eastAsia="仿宋_GB2312" w:hint="eastAsia"/>
                <w:color w:val="000000"/>
                <w:sz w:val="28"/>
                <w:szCs w:val="28"/>
              </w:rPr>
              <w:t>12</w:t>
            </w:r>
            <w:r w:rsidR="00A27343" w:rsidRPr="00751176">
              <w:rPr>
                <w:rFonts w:ascii="仿宋_GB2312" w:eastAsia="仿宋_GB2312" w:hint="eastAsia"/>
                <w:color w:val="000000"/>
                <w:sz w:val="28"/>
                <w:szCs w:val="28"/>
              </w:rPr>
              <w:t>月</w:t>
            </w:r>
            <w:r w:rsidR="00C65AB1" w:rsidRPr="00751176">
              <w:rPr>
                <w:rFonts w:ascii="仿宋_GB2312" w:eastAsia="仿宋_GB2312" w:hint="eastAsia"/>
                <w:color w:val="000000"/>
                <w:sz w:val="28"/>
                <w:szCs w:val="28"/>
              </w:rPr>
              <w:t>15</w:t>
            </w:r>
            <w:r w:rsidR="00A27343" w:rsidRPr="00751176">
              <w:rPr>
                <w:rFonts w:ascii="仿宋_GB2312" w:eastAsia="仿宋_GB2312" w:hint="eastAsia"/>
                <w:color w:val="000000"/>
                <w:sz w:val="28"/>
                <w:szCs w:val="28"/>
              </w:rPr>
              <w:t>日</w:t>
            </w:r>
            <w:r w:rsidR="00FA3CE4" w:rsidRPr="00751176">
              <w:rPr>
                <w:rFonts w:ascii="仿宋_GB2312" w:eastAsia="仿宋_GB2312" w:hint="eastAsia"/>
                <w:color w:val="000000"/>
                <w:sz w:val="28"/>
                <w:szCs w:val="28"/>
              </w:rPr>
              <w:t>16：00时</w:t>
            </w:r>
            <w:r w:rsidR="00A27343" w:rsidRPr="00751176">
              <w:rPr>
                <w:rFonts w:ascii="仿宋_GB2312" w:eastAsia="仿宋_GB2312" w:hint="eastAsia"/>
                <w:color w:val="000000"/>
                <w:sz w:val="28"/>
                <w:szCs w:val="28"/>
              </w:rPr>
              <w:t>前到达招标人处。</w:t>
            </w:r>
          </w:p>
        </w:tc>
      </w:tr>
      <w:tr w:rsidR="00D16AE9" w:rsidRPr="00C33654" w:rsidTr="00671243">
        <w:tblPrEx>
          <w:tblCellMar>
            <w:top w:w="0" w:type="dxa"/>
            <w:bottom w:w="0" w:type="dxa"/>
          </w:tblCellMar>
        </w:tblPrEx>
        <w:trPr>
          <w:trHeight w:hRule="exact" w:val="981"/>
          <w:jc w:val="center"/>
        </w:trPr>
        <w:tc>
          <w:tcPr>
            <w:tcW w:w="964" w:type="dxa"/>
            <w:tcBorders>
              <w:bottom w:val="single" w:sz="4" w:space="0" w:color="auto"/>
            </w:tcBorders>
            <w:vAlign w:val="center"/>
          </w:tcPr>
          <w:p w:rsidR="00D16AE9" w:rsidRPr="00C33654" w:rsidRDefault="00D16AE9" w:rsidP="005C7B87">
            <w:pPr>
              <w:spacing w:line="360" w:lineRule="exact"/>
              <w:jc w:val="center"/>
              <w:rPr>
                <w:rFonts w:ascii="仿宋_GB2312" w:eastAsia="仿宋_GB2312" w:hint="eastAsia"/>
                <w:sz w:val="28"/>
                <w:szCs w:val="28"/>
              </w:rPr>
            </w:pPr>
            <w:r w:rsidRPr="00C33654">
              <w:rPr>
                <w:rFonts w:ascii="仿宋_GB2312" w:eastAsia="仿宋_GB2312" w:hint="eastAsia"/>
                <w:sz w:val="28"/>
                <w:szCs w:val="28"/>
              </w:rPr>
              <w:t>4</w:t>
            </w:r>
          </w:p>
        </w:tc>
        <w:tc>
          <w:tcPr>
            <w:tcW w:w="8436" w:type="dxa"/>
            <w:gridSpan w:val="2"/>
            <w:tcBorders>
              <w:bottom w:val="single" w:sz="4" w:space="0" w:color="auto"/>
            </w:tcBorders>
            <w:vAlign w:val="center"/>
          </w:tcPr>
          <w:p w:rsidR="00D16AE9" w:rsidRDefault="00D16AE9" w:rsidP="00D16AE9">
            <w:pPr>
              <w:spacing w:line="360" w:lineRule="exact"/>
              <w:rPr>
                <w:rFonts w:ascii="仿宋_GB2312" w:eastAsia="仿宋_GB2312" w:hint="eastAsia"/>
                <w:sz w:val="28"/>
                <w:szCs w:val="28"/>
              </w:rPr>
            </w:pPr>
            <w:r w:rsidRPr="00C33654">
              <w:rPr>
                <w:rFonts w:ascii="仿宋_GB2312" w:eastAsia="仿宋_GB2312" w:hint="eastAsia"/>
                <w:sz w:val="28"/>
                <w:szCs w:val="28"/>
              </w:rPr>
              <w:t>投标答疑联系人：孙银凤</w:t>
            </w:r>
            <w:hyperlink r:id="rId12" w:history="1">
              <w:r w:rsidRPr="00C33654">
                <w:rPr>
                  <w:rStyle w:val="ac"/>
                  <w:rFonts w:ascii="仿宋_GB2312" w:eastAsia="仿宋_GB2312" w:hint="eastAsia"/>
                  <w:color w:val="auto"/>
                  <w:sz w:val="28"/>
                  <w:szCs w:val="28"/>
                </w:rPr>
                <w:t>sunyf@haid.com.cn</w:t>
              </w:r>
            </w:hyperlink>
          </w:p>
          <w:p w:rsidR="0090106C" w:rsidRPr="00C33654" w:rsidRDefault="00EC1A14" w:rsidP="0090106C">
            <w:pPr>
              <w:spacing w:line="360" w:lineRule="exact"/>
              <w:ind w:firstLineChars="800" w:firstLine="2240"/>
              <w:rPr>
                <w:rFonts w:ascii="仿宋_GB2312" w:eastAsia="仿宋_GB2312" w:hint="eastAsia"/>
                <w:sz w:val="28"/>
                <w:szCs w:val="28"/>
              </w:rPr>
            </w:pPr>
            <w:r>
              <w:rPr>
                <w:rFonts w:ascii="仿宋_GB2312" w:eastAsia="仿宋_GB2312" w:hint="eastAsia"/>
                <w:sz w:val="28"/>
                <w:szCs w:val="28"/>
              </w:rPr>
              <w:t>办公</w:t>
            </w:r>
            <w:r w:rsidR="0090106C">
              <w:rPr>
                <w:rFonts w:ascii="仿宋_GB2312" w:eastAsia="仿宋_GB2312" w:hint="eastAsia"/>
                <w:sz w:val="28"/>
                <w:szCs w:val="28"/>
              </w:rPr>
              <w:t>电话：0763-5781258</w:t>
            </w:r>
          </w:p>
        </w:tc>
      </w:tr>
      <w:tr w:rsidR="008B6089" w:rsidRPr="00C33654" w:rsidTr="00671243">
        <w:tblPrEx>
          <w:tblCellMar>
            <w:top w:w="0" w:type="dxa"/>
            <w:bottom w:w="0" w:type="dxa"/>
          </w:tblCellMar>
        </w:tblPrEx>
        <w:trPr>
          <w:trHeight w:hRule="exact" w:val="706"/>
          <w:jc w:val="center"/>
        </w:trPr>
        <w:tc>
          <w:tcPr>
            <w:tcW w:w="964" w:type="dxa"/>
            <w:tcBorders>
              <w:top w:val="single" w:sz="4" w:space="0" w:color="auto"/>
              <w:left w:val="single" w:sz="4" w:space="0" w:color="auto"/>
              <w:bottom w:val="single" w:sz="4" w:space="0" w:color="auto"/>
              <w:right w:val="single" w:sz="4" w:space="0" w:color="auto"/>
            </w:tcBorders>
            <w:vAlign w:val="center"/>
          </w:tcPr>
          <w:p w:rsidR="008B6089" w:rsidRPr="00C33654" w:rsidRDefault="00D16AE9" w:rsidP="007039E1">
            <w:pPr>
              <w:spacing w:line="360" w:lineRule="exact"/>
              <w:jc w:val="center"/>
              <w:rPr>
                <w:rFonts w:ascii="仿宋_GB2312" w:eastAsia="仿宋_GB2312" w:hint="eastAsia"/>
                <w:sz w:val="28"/>
                <w:szCs w:val="28"/>
              </w:rPr>
            </w:pPr>
            <w:r w:rsidRPr="00C33654">
              <w:rPr>
                <w:rFonts w:ascii="仿宋_GB2312" w:eastAsia="仿宋_GB2312" w:hint="eastAsia"/>
                <w:sz w:val="28"/>
                <w:szCs w:val="28"/>
              </w:rPr>
              <w:t>5</w:t>
            </w:r>
          </w:p>
        </w:tc>
        <w:tc>
          <w:tcPr>
            <w:tcW w:w="8436" w:type="dxa"/>
            <w:gridSpan w:val="2"/>
            <w:tcBorders>
              <w:top w:val="single" w:sz="4" w:space="0" w:color="auto"/>
              <w:left w:val="single" w:sz="4" w:space="0" w:color="auto"/>
              <w:bottom w:val="single" w:sz="4" w:space="0" w:color="auto"/>
              <w:right w:val="single" w:sz="4" w:space="0" w:color="auto"/>
            </w:tcBorders>
            <w:vAlign w:val="center"/>
          </w:tcPr>
          <w:p w:rsidR="008B6089" w:rsidRPr="00C33654" w:rsidRDefault="008B6089" w:rsidP="000C72A2">
            <w:pPr>
              <w:spacing w:line="360" w:lineRule="exact"/>
              <w:rPr>
                <w:rFonts w:ascii="仿宋_GB2312" w:eastAsia="仿宋_GB2312" w:hint="eastAsia"/>
                <w:sz w:val="28"/>
                <w:szCs w:val="28"/>
              </w:rPr>
            </w:pPr>
            <w:r w:rsidRPr="00C33654">
              <w:rPr>
                <w:rFonts w:ascii="仿宋_GB2312" w:eastAsia="仿宋_GB2312" w:hint="eastAsia"/>
                <w:sz w:val="28"/>
                <w:szCs w:val="28"/>
              </w:rPr>
              <w:t>投标有效期：自投标截止之日起</w:t>
            </w:r>
            <w:r w:rsidR="00663123">
              <w:rPr>
                <w:rFonts w:ascii="仿宋_GB2312" w:eastAsia="仿宋_GB2312" w:hint="eastAsia"/>
                <w:sz w:val="28"/>
                <w:szCs w:val="28"/>
                <w:u w:val="single"/>
              </w:rPr>
              <w:t>6</w:t>
            </w:r>
            <w:r w:rsidRPr="00C33654">
              <w:rPr>
                <w:rFonts w:ascii="仿宋_GB2312" w:eastAsia="仿宋_GB2312" w:hint="eastAsia"/>
                <w:sz w:val="28"/>
                <w:szCs w:val="28"/>
                <w:u w:val="single"/>
              </w:rPr>
              <w:t>0</w:t>
            </w:r>
            <w:r w:rsidRPr="00C33654">
              <w:rPr>
                <w:rFonts w:ascii="仿宋_GB2312" w:eastAsia="仿宋_GB2312" w:hint="eastAsia"/>
                <w:sz w:val="28"/>
                <w:szCs w:val="28"/>
              </w:rPr>
              <w:t>个日历日。</w:t>
            </w:r>
          </w:p>
        </w:tc>
      </w:tr>
      <w:tr w:rsidR="008B6089" w:rsidRPr="00C33654" w:rsidTr="00671243">
        <w:tblPrEx>
          <w:tblCellMar>
            <w:top w:w="0" w:type="dxa"/>
            <w:bottom w:w="0" w:type="dxa"/>
          </w:tblCellMar>
        </w:tblPrEx>
        <w:trPr>
          <w:trHeight w:hRule="exact" w:val="928"/>
          <w:jc w:val="center"/>
        </w:trPr>
        <w:tc>
          <w:tcPr>
            <w:tcW w:w="964" w:type="dxa"/>
            <w:tcBorders>
              <w:top w:val="single" w:sz="4" w:space="0" w:color="auto"/>
              <w:left w:val="single" w:sz="4" w:space="0" w:color="auto"/>
              <w:bottom w:val="single" w:sz="4" w:space="0" w:color="auto"/>
              <w:right w:val="single" w:sz="4" w:space="0" w:color="auto"/>
            </w:tcBorders>
            <w:vAlign w:val="center"/>
          </w:tcPr>
          <w:p w:rsidR="008B6089" w:rsidRPr="00C33654" w:rsidRDefault="00D16AE9" w:rsidP="007039E1">
            <w:pPr>
              <w:spacing w:line="360" w:lineRule="exact"/>
              <w:jc w:val="center"/>
              <w:rPr>
                <w:rFonts w:ascii="仿宋_GB2312" w:eastAsia="仿宋_GB2312" w:hint="eastAsia"/>
                <w:sz w:val="28"/>
                <w:szCs w:val="28"/>
              </w:rPr>
            </w:pPr>
            <w:r w:rsidRPr="00C33654">
              <w:rPr>
                <w:rFonts w:ascii="仿宋_GB2312" w:eastAsia="仿宋_GB2312" w:hint="eastAsia"/>
                <w:sz w:val="28"/>
                <w:szCs w:val="28"/>
              </w:rPr>
              <w:t>6</w:t>
            </w:r>
          </w:p>
        </w:tc>
        <w:tc>
          <w:tcPr>
            <w:tcW w:w="8436" w:type="dxa"/>
            <w:gridSpan w:val="2"/>
            <w:tcBorders>
              <w:top w:val="single" w:sz="4" w:space="0" w:color="auto"/>
              <w:left w:val="single" w:sz="4" w:space="0" w:color="auto"/>
              <w:bottom w:val="single" w:sz="4" w:space="0" w:color="auto"/>
              <w:right w:val="single" w:sz="4" w:space="0" w:color="auto"/>
            </w:tcBorders>
            <w:vAlign w:val="center"/>
          </w:tcPr>
          <w:p w:rsidR="008B6089" w:rsidRPr="00C33654" w:rsidRDefault="005C0562" w:rsidP="0090106C">
            <w:pPr>
              <w:spacing w:line="360" w:lineRule="exact"/>
              <w:jc w:val="left"/>
              <w:rPr>
                <w:rFonts w:ascii="仿宋_GB2312" w:eastAsia="仿宋_GB2312" w:hint="eastAsia"/>
                <w:sz w:val="28"/>
                <w:szCs w:val="28"/>
              </w:rPr>
            </w:pPr>
            <w:r w:rsidRPr="00C33654">
              <w:rPr>
                <w:rFonts w:ascii="仿宋_GB2312" w:eastAsia="仿宋_GB2312" w:hint="eastAsia"/>
                <w:sz w:val="28"/>
                <w:szCs w:val="28"/>
              </w:rPr>
              <w:t>投标文件寄/递处：</w:t>
            </w:r>
            <w:r w:rsidR="00F07D43" w:rsidRPr="00C33654">
              <w:rPr>
                <w:rFonts w:ascii="仿宋_GB2312" w:eastAsia="仿宋_GB2312" w:hint="eastAsia"/>
                <w:sz w:val="28"/>
                <w:szCs w:val="28"/>
              </w:rPr>
              <w:t>广东省清远市清新区太平镇天良林场旁</w:t>
            </w:r>
            <w:r w:rsidR="00A27343" w:rsidRPr="00C33654">
              <w:rPr>
                <w:rFonts w:ascii="仿宋_GB2312" w:eastAsia="仿宋_GB2312" w:hint="eastAsia"/>
                <w:sz w:val="28"/>
                <w:szCs w:val="28"/>
              </w:rPr>
              <w:t xml:space="preserve"> </w:t>
            </w:r>
            <w:r w:rsidRPr="00C33654">
              <w:rPr>
                <w:rFonts w:ascii="仿宋_GB2312" w:eastAsia="仿宋_GB2312" w:hint="eastAsia"/>
                <w:sz w:val="28"/>
                <w:szCs w:val="28"/>
              </w:rPr>
              <w:t>，</w:t>
            </w:r>
            <w:r w:rsidR="00B8392B" w:rsidRPr="00C33654">
              <w:rPr>
                <w:rFonts w:ascii="仿宋_GB2312" w:eastAsia="仿宋_GB2312" w:hint="eastAsia"/>
                <w:sz w:val="28"/>
                <w:szCs w:val="28"/>
              </w:rPr>
              <w:t>王叶盛</w:t>
            </w:r>
            <w:r w:rsidRPr="00C33654">
              <w:rPr>
                <w:rFonts w:ascii="仿宋_GB2312" w:eastAsia="仿宋_GB2312" w:hint="eastAsia"/>
                <w:sz w:val="28"/>
                <w:szCs w:val="28"/>
              </w:rPr>
              <w:t>（收）</w:t>
            </w:r>
            <w:r w:rsidR="00A27343" w:rsidRPr="00C33654">
              <w:rPr>
                <w:rFonts w:ascii="仿宋_GB2312" w:eastAsia="仿宋_GB2312" w:hint="eastAsia"/>
                <w:sz w:val="28"/>
                <w:szCs w:val="28"/>
              </w:rPr>
              <w:t>，联系电话：</w:t>
            </w:r>
            <w:r w:rsidR="00F07D43" w:rsidRPr="00C33654">
              <w:rPr>
                <w:rFonts w:ascii="仿宋_GB2312" w:eastAsia="仿宋_GB2312" w:hint="eastAsia"/>
                <w:sz w:val="28"/>
                <w:szCs w:val="28"/>
              </w:rPr>
              <w:t>0763</w:t>
            </w:r>
            <w:r w:rsidR="00A27343" w:rsidRPr="00C33654">
              <w:rPr>
                <w:rFonts w:ascii="仿宋_GB2312" w:eastAsia="仿宋_GB2312" w:hint="eastAsia"/>
                <w:sz w:val="28"/>
                <w:szCs w:val="28"/>
              </w:rPr>
              <w:t>-</w:t>
            </w:r>
            <w:r w:rsidR="00F07D43" w:rsidRPr="00C33654">
              <w:rPr>
                <w:rFonts w:ascii="仿宋_GB2312" w:eastAsia="仿宋_GB2312" w:hint="eastAsia"/>
                <w:sz w:val="28"/>
                <w:szCs w:val="28"/>
              </w:rPr>
              <w:t>5781</w:t>
            </w:r>
            <w:r w:rsidR="00B2045C">
              <w:rPr>
                <w:rFonts w:ascii="仿宋_GB2312" w:eastAsia="仿宋_GB2312" w:hint="eastAsia"/>
                <w:sz w:val="28"/>
                <w:szCs w:val="28"/>
              </w:rPr>
              <w:t>2</w:t>
            </w:r>
            <w:r w:rsidR="0090106C">
              <w:rPr>
                <w:rFonts w:ascii="仿宋_GB2312" w:eastAsia="仿宋_GB2312" w:hint="eastAsia"/>
                <w:sz w:val="28"/>
                <w:szCs w:val="28"/>
              </w:rPr>
              <w:t>96</w:t>
            </w:r>
            <w:r w:rsidR="00A27343" w:rsidRPr="00C33654">
              <w:rPr>
                <w:rFonts w:ascii="仿宋_GB2312" w:eastAsia="仿宋_GB2312" w:hint="eastAsia"/>
                <w:sz w:val="28"/>
                <w:szCs w:val="28"/>
              </w:rPr>
              <w:t>。</w:t>
            </w:r>
            <w:r w:rsidR="008D021A">
              <w:rPr>
                <w:rFonts w:ascii="仿宋_GB2312" w:eastAsia="仿宋_GB2312" w:hint="eastAsia"/>
                <w:sz w:val="28"/>
                <w:szCs w:val="28"/>
              </w:rPr>
              <w:t>（请寄EMS或顺丰快递）</w:t>
            </w:r>
          </w:p>
        </w:tc>
      </w:tr>
      <w:tr w:rsidR="00F14CDE" w:rsidRPr="00C33654" w:rsidTr="00671243">
        <w:tblPrEx>
          <w:tblCellMar>
            <w:top w:w="0" w:type="dxa"/>
            <w:bottom w:w="0" w:type="dxa"/>
          </w:tblCellMar>
        </w:tblPrEx>
        <w:trPr>
          <w:trHeight w:hRule="exact" w:val="5122"/>
          <w:jc w:val="center"/>
        </w:trPr>
        <w:tc>
          <w:tcPr>
            <w:tcW w:w="964" w:type="dxa"/>
            <w:tcBorders>
              <w:top w:val="single" w:sz="4" w:space="0" w:color="auto"/>
            </w:tcBorders>
            <w:vAlign w:val="center"/>
          </w:tcPr>
          <w:p w:rsidR="00F14CDE" w:rsidRPr="00C33654" w:rsidRDefault="00EF6047" w:rsidP="007039E1">
            <w:pPr>
              <w:spacing w:line="360" w:lineRule="exact"/>
              <w:jc w:val="center"/>
              <w:rPr>
                <w:rFonts w:ascii="仿宋_GB2312" w:eastAsia="仿宋_GB2312" w:hint="eastAsia"/>
                <w:sz w:val="28"/>
                <w:szCs w:val="28"/>
              </w:rPr>
            </w:pPr>
            <w:r w:rsidRPr="00C33654">
              <w:rPr>
                <w:rFonts w:ascii="仿宋_GB2312" w:eastAsia="仿宋_GB2312" w:hint="eastAsia"/>
                <w:sz w:val="28"/>
                <w:szCs w:val="28"/>
              </w:rPr>
              <w:t>7</w:t>
            </w:r>
          </w:p>
        </w:tc>
        <w:tc>
          <w:tcPr>
            <w:tcW w:w="8436" w:type="dxa"/>
            <w:gridSpan w:val="2"/>
            <w:tcBorders>
              <w:top w:val="single" w:sz="4" w:space="0" w:color="auto"/>
            </w:tcBorders>
            <w:vAlign w:val="center"/>
          </w:tcPr>
          <w:p w:rsidR="00F14CDE" w:rsidRPr="00C33654" w:rsidRDefault="00F14CDE" w:rsidP="00F14CDE">
            <w:pPr>
              <w:rPr>
                <w:rFonts w:ascii="仿宋_GB2312" w:eastAsia="仿宋_GB2312" w:hint="eastAsia"/>
                <w:sz w:val="28"/>
                <w:szCs w:val="28"/>
              </w:rPr>
            </w:pPr>
            <w:r w:rsidRPr="00C33654">
              <w:rPr>
                <w:rFonts w:ascii="仿宋_GB2312" w:eastAsia="仿宋_GB2312" w:hint="eastAsia"/>
                <w:sz w:val="28"/>
                <w:szCs w:val="28"/>
              </w:rPr>
              <w:t>投标人资质要求：</w:t>
            </w:r>
          </w:p>
          <w:p w:rsidR="00F14CDE" w:rsidRPr="00C33654" w:rsidRDefault="00BB6C84" w:rsidP="00BB6C84">
            <w:pPr>
              <w:rPr>
                <w:rFonts w:ascii="仿宋_GB2312" w:eastAsia="仿宋_GB2312" w:hint="eastAsia"/>
                <w:sz w:val="28"/>
                <w:szCs w:val="28"/>
              </w:rPr>
            </w:pPr>
            <w:r w:rsidRPr="00C33654">
              <w:rPr>
                <w:rFonts w:ascii="仿宋_GB2312" w:eastAsia="仿宋_GB2312" w:hint="eastAsia"/>
                <w:sz w:val="28"/>
                <w:szCs w:val="28"/>
              </w:rPr>
              <w:t>（1）</w:t>
            </w:r>
            <w:r w:rsidR="00F14CDE" w:rsidRPr="00C33654">
              <w:rPr>
                <w:rFonts w:ascii="仿宋_GB2312" w:eastAsia="仿宋_GB2312" w:hint="eastAsia"/>
                <w:sz w:val="28"/>
                <w:szCs w:val="28"/>
              </w:rPr>
              <w:t>投标人必须具有独立法人资格，拥有</w:t>
            </w:r>
            <w:r w:rsidR="008D2F1D" w:rsidRPr="00C33654">
              <w:rPr>
                <w:rFonts w:ascii="仿宋_GB2312" w:eastAsia="仿宋_GB2312" w:hint="eastAsia"/>
                <w:sz w:val="28"/>
                <w:szCs w:val="28"/>
              </w:rPr>
              <w:t>有效的道路运输许可证</w:t>
            </w:r>
            <w:r w:rsidR="00F14CDE" w:rsidRPr="00C33654">
              <w:rPr>
                <w:rFonts w:ascii="仿宋_GB2312" w:eastAsia="仿宋_GB2312" w:hint="eastAsia"/>
                <w:sz w:val="28"/>
                <w:szCs w:val="28"/>
              </w:rPr>
              <w:t>；</w:t>
            </w:r>
          </w:p>
          <w:p w:rsidR="00F14CDE" w:rsidRPr="00C33654" w:rsidRDefault="00BB6C84" w:rsidP="00BB6C84">
            <w:pPr>
              <w:rPr>
                <w:rFonts w:ascii="仿宋_GB2312" w:eastAsia="仿宋_GB2312" w:hint="eastAsia"/>
                <w:sz w:val="28"/>
                <w:szCs w:val="28"/>
              </w:rPr>
            </w:pPr>
            <w:r w:rsidRPr="00C33654">
              <w:rPr>
                <w:rFonts w:ascii="仿宋_GB2312" w:eastAsia="仿宋_GB2312" w:hint="eastAsia"/>
                <w:sz w:val="28"/>
                <w:szCs w:val="28"/>
              </w:rPr>
              <w:t>（</w:t>
            </w:r>
            <w:r w:rsidR="00487475" w:rsidRPr="00C33654">
              <w:rPr>
                <w:rFonts w:ascii="仿宋_GB2312" w:eastAsia="仿宋_GB2312" w:hint="eastAsia"/>
                <w:sz w:val="28"/>
                <w:szCs w:val="28"/>
              </w:rPr>
              <w:t>2</w:t>
            </w:r>
            <w:r w:rsidRPr="00C33654">
              <w:rPr>
                <w:rFonts w:ascii="仿宋_GB2312" w:eastAsia="仿宋_GB2312" w:hint="eastAsia"/>
                <w:sz w:val="28"/>
                <w:szCs w:val="28"/>
              </w:rPr>
              <w:t>）</w:t>
            </w:r>
            <w:r w:rsidR="00D55464" w:rsidRPr="00C33654">
              <w:rPr>
                <w:rFonts w:ascii="仿宋_GB2312" w:eastAsia="仿宋_GB2312" w:hint="eastAsia"/>
                <w:sz w:val="28"/>
                <w:szCs w:val="28"/>
              </w:rPr>
              <w:t>投标人必须在业务操作</w:t>
            </w:r>
            <w:r w:rsidR="00F14CDE" w:rsidRPr="00C33654">
              <w:rPr>
                <w:rFonts w:ascii="仿宋_GB2312" w:eastAsia="仿宋_GB2312" w:hint="eastAsia"/>
                <w:sz w:val="28"/>
                <w:szCs w:val="28"/>
              </w:rPr>
              <w:t>、人员组织、业绩经验、经营管理和配套服务等方面具有相关的资格和能力；</w:t>
            </w:r>
          </w:p>
          <w:p w:rsidR="00F14CDE" w:rsidRPr="00C33654" w:rsidRDefault="00BB6C84" w:rsidP="00BB6C84">
            <w:pPr>
              <w:rPr>
                <w:rFonts w:ascii="仿宋_GB2312" w:eastAsia="仿宋_GB2312" w:hint="eastAsia"/>
                <w:sz w:val="28"/>
                <w:szCs w:val="28"/>
              </w:rPr>
            </w:pPr>
            <w:r w:rsidRPr="00C33654">
              <w:rPr>
                <w:rFonts w:ascii="仿宋_GB2312" w:eastAsia="仿宋_GB2312" w:hAnsi="宋体" w:hint="eastAsia"/>
                <w:sz w:val="28"/>
                <w:szCs w:val="28"/>
              </w:rPr>
              <w:t>（</w:t>
            </w:r>
            <w:r w:rsidR="00487475" w:rsidRPr="00C33654">
              <w:rPr>
                <w:rFonts w:ascii="仿宋_GB2312" w:eastAsia="仿宋_GB2312" w:hAnsi="宋体" w:hint="eastAsia"/>
                <w:sz w:val="28"/>
                <w:szCs w:val="28"/>
              </w:rPr>
              <w:t>3</w:t>
            </w:r>
            <w:r w:rsidRPr="00C33654">
              <w:rPr>
                <w:rFonts w:ascii="仿宋_GB2312" w:eastAsia="仿宋_GB2312" w:hAnsi="宋体" w:hint="eastAsia"/>
                <w:sz w:val="28"/>
                <w:szCs w:val="28"/>
              </w:rPr>
              <w:t>）</w:t>
            </w:r>
            <w:r w:rsidR="00F14CDE" w:rsidRPr="00C33654">
              <w:rPr>
                <w:rFonts w:ascii="仿宋_GB2312" w:eastAsia="仿宋_GB2312" w:hAnsi="宋体" w:hint="eastAsia"/>
                <w:sz w:val="28"/>
                <w:szCs w:val="28"/>
              </w:rPr>
              <w:t>投标人必须</w:t>
            </w:r>
            <w:r w:rsidR="00D55464" w:rsidRPr="00C33654">
              <w:rPr>
                <w:rFonts w:ascii="仿宋_GB2312" w:eastAsia="仿宋_GB2312" w:hAnsi="宋体" w:hint="eastAsia"/>
                <w:sz w:val="28"/>
                <w:szCs w:val="28"/>
              </w:rPr>
              <w:t>保证充足的运力，在招标人</w:t>
            </w:r>
            <w:r w:rsidR="00CF6D3C" w:rsidRPr="00C33654">
              <w:rPr>
                <w:rFonts w:ascii="仿宋_GB2312" w:eastAsia="仿宋_GB2312" w:hAnsi="宋体" w:hint="eastAsia"/>
                <w:sz w:val="28"/>
                <w:szCs w:val="28"/>
              </w:rPr>
              <w:t>有运输需求时优先满足招标人的需求</w:t>
            </w:r>
            <w:r w:rsidR="00F14CDE" w:rsidRPr="00C33654">
              <w:rPr>
                <w:rFonts w:ascii="仿宋_GB2312" w:eastAsia="仿宋_GB2312" w:hAnsi="宋体" w:hint="eastAsia"/>
                <w:sz w:val="28"/>
                <w:szCs w:val="28"/>
              </w:rPr>
              <w:t>。</w:t>
            </w:r>
          </w:p>
          <w:p w:rsidR="00F14CDE" w:rsidRPr="00C33654" w:rsidRDefault="00F14CDE" w:rsidP="004D2343">
            <w:pPr>
              <w:ind w:leftChars="-314" w:left="41" w:hangingChars="250" w:hanging="700"/>
              <w:rPr>
                <w:rFonts w:ascii="仿宋_GB2312" w:eastAsia="仿宋_GB2312" w:hAnsi="宋体" w:hint="eastAsia"/>
                <w:sz w:val="28"/>
                <w:szCs w:val="28"/>
              </w:rPr>
            </w:pPr>
            <w:r w:rsidRPr="00C33654">
              <w:rPr>
                <w:rFonts w:ascii="仿宋_GB2312" w:eastAsia="仿宋_GB2312" w:hAnsi="宋体" w:hint="eastAsia"/>
                <w:sz w:val="28"/>
                <w:szCs w:val="28"/>
              </w:rPr>
              <w:t>（</w:t>
            </w:r>
            <w:r w:rsidR="00487475" w:rsidRPr="00C33654">
              <w:rPr>
                <w:rFonts w:ascii="仿宋_GB2312" w:eastAsia="仿宋_GB2312" w:hAnsi="宋体" w:hint="eastAsia"/>
                <w:sz w:val="28"/>
                <w:szCs w:val="28"/>
              </w:rPr>
              <w:t>4</w:t>
            </w:r>
            <w:r w:rsidRPr="00C33654">
              <w:rPr>
                <w:rFonts w:ascii="仿宋_GB2312" w:eastAsia="仿宋_GB2312" w:hAnsi="宋体" w:hint="eastAsia"/>
                <w:sz w:val="28"/>
                <w:szCs w:val="28"/>
              </w:rPr>
              <w:t>）</w:t>
            </w:r>
            <w:r w:rsidR="00A67177" w:rsidRPr="00C33654">
              <w:rPr>
                <w:rFonts w:ascii="仿宋_GB2312" w:eastAsia="仿宋_GB2312" w:hAnsi="宋体" w:hint="eastAsia"/>
                <w:sz w:val="28"/>
                <w:szCs w:val="28"/>
              </w:rPr>
              <w:t>（4）</w:t>
            </w:r>
            <w:r w:rsidR="00487475" w:rsidRPr="00C33654">
              <w:rPr>
                <w:rFonts w:ascii="仿宋_GB2312" w:eastAsia="仿宋_GB2312" w:hAnsi="宋体" w:hint="eastAsia"/>
                <w:sz w:val="28"/>
                <w:szCs w:val="28"/>
              </w:rPr>
              <w:t>参与投标的</w:t>
            </w:r>
            <w:r w:rsidR="00CF6D3C" w:rsidRPr="00C33654">
              <w:rPr>
                <w:rFonts w:ascii="仿宋_GB2312" w:eastAsia="仿宋_GB2312" w:hAnsi="宋体" w:hint="eastAsia"/>
                <w:sz w:val="28"/>
                <w:szCs w:val="28"/>
              </w:rPr>
              <w:t>物流</w:t>
            </w:r>
            <w:r w:rsidR="004D2343">
              <w:rPr>
                <w:rFonts w:ascii="仿宋_GB2312" w:eastAsia="仿宋_GB2312" w:hAnsi="宋体" w:hint="eastAsia"/>
                <w:sz w:val="28"/>
                <w:szCs w:val="28"/>
              </w:rPr>
              <w:t>公司必须独立投标，未经招标人允许</w:t>
            </w:r>
            <w:r w:rsidR="00A67177" w:rsidRPr="00C33654">
              <w:rPr>
                <w:rFonts w:ascii="仿宋_GB2312" w:eastAsia="仿宋_GB2312" w:hAnsi="宋体" w:hint="eastAsia"/>
                <w:sz w:val="28"/>
                <w:szCs w:val="28"/>
              </w:rPr>
              <w:t>，不</w:t>
            </w:r>
            <w:r w:rsidRPr="00C33654">
              <w:rPr>
                <w:rFonts w:ascii="仿宋_GB2312" w:eastAsia="仿宋_GB2312" w:hAnsi="宋体" w:hint="eastAsia"/>
                <w:sz w:val="28"/>
                <w:szCs w:val="28"/>
              </w:rPr>
              <w:t>得以联合体形式投标。</w:t>
            </w:r>
          </w:p>
        </w:tc>
      </w:tr>
      <w:tr w:rsidR="00F14CDE" w:rsidRPr="00C33654">
        <w:tblPrEx>
          <w:tblCellMar>
            <w:top w:w="0" w:type="dxa"/>
            <w:bottom w:w="0" w:type="dxa"/>
          </w:tblCellMar>
        </w:tblPrEx>
        <w:trPr>
          <w:trHeight w:hRule="exact" w:val="781"/>
          <w:jc w:val="center"/>
        </w:trPr>
        <w:tc>
          <w:tcPr>
            <w:tcW w:w="964" w:type="dxa"/>
            <w:vAlign w:val="center"/>
          </w:tcPr>
          <w:p w:rsidR="00F14CDE" w:rsidRPr="00C33654" w:rsidRDefault="00EF6047" w:rsidP="007039E1">
            <w:pPr>
              <w:jc w:val="center"/>
              <w:rPr>
                <w:rFonts w:ascii="仿宋_GB2312" w:eastAsia="仿宋_GB2312" w:hint="eastAsia"/>
                <w:sz w:val="28"/>
                <w:szCs w:val="28"/>
              </w:rPr>
            </w:pPr>
            <w:r w:rsidRPr="00C33654">
              <w:rPr>
                <w:rFonts w:ascii="仿宋_GB2312" w:eastAsia="仿宋_GB2312" w:hint="eastAsia"/>
                <w:sz w:val="28"/>
                <w:szCs w:val="28"/>
              </w:rPr>
              <w:lastRenderedPageBreak/>
              <w:t>8</w:t>
            </w:r>
          </w:p>
        </w:tc>
        <w:tc>
          <w:tcPr>
            <w:tcW w:w="8436" w:type="dxa"/>
            <w:gridSpan w:val="2"/>
            <w:vAlign w:val="center"/>
          </w:tcPr>
          <w:p w:rsidR="00F14CDE" w:rsidRPr="00C33654" w:rsidRDefault="00F14CDE" w:rsidP="007039E1">
            <w:pPr>
              <w:rPr>
                <w:rFonts w:ascii="仿宋_GB2312" w:eastAsia="仿宋_GB2312" w:hint="eastAsia"/>
                <w:sz w:val="28"/>
                <w:szCs w:val="28"/>
              </w:rPr>
            </w:pPr>
            <w:r w:rsidRPr="00C33654">
              <w:rPr>
                <w:rFonts w:ascii="仿宋_GB2312" w:eastAsia="仿宋_GB2312" w:hint="eastAsia"/>
                <w:sz w:val="28"/>
                <w:szCs w:val="28"/>
              </w:rPr>
              <w:t>中标通知：另行通知</w:t>
            </w:r>
          </w:p>
        </w:tc>
      </w:tr>
      <w:tr w:rsidR="00F14CDE" w:rsidRPr="00C33654">
        <w:tblPrEx>
          <w:tblCellMar>
            <w:top w:w="0" w:type="dxa"/>
            <w:bottom w:w="0" w:type="dxa"/>
          </w:tblCellMar>
        </w:tblPrEx>
        <w:trPr>
          <w:trHeight w:hRule="exact" w:val="781"/>
          <w:jc w:val="center"/>
        </w:trPr>
        <w:tc>
          <w:tcPr>
            <w:tcW w:w="964" w:type="dxa"/>
            <w:vAlign w:val="center"/>
          </w:tcPr>
          <w:p w:rsidR="00F14CDE" w:rsidRPr="00C33654" w:rsidRDefault="00EF6047" w:rsidP="007039E1">
            <w:pPr>
              <w:jc w:val="center"/>
              <w:rPr>
                <w:rFonts w:ascii="仿宋_GB2312" w:eastAsia="仿宋_GB2312" w:hint="eastAsia"/>
                <w:sz w:val="28"/>
                <w:szCs w:val="28"/>
              </w:rPr>
            </w:pPr>
            <w:r w:rsidRPr="00C33654">
              <w:rPr>
                <w:rFonts w:ascii="仿宋_GB2312" w:eastAsia="仿宋_GB2312" w:hint="eastAsia"/>
                <w:sz w:val="28"/>
                <w:szCs w:val="28"/>
              </w:rPr>
              <w:t>9</w:t>
            </w:r>
          </w:p>
        </w:tc>
        <w:tc>
          <w:tcPr>
            <w:tcW w:w="8436" w:type="dxa"/>
            <w:gridSpan w:val="2"/>
            <w:vAlign w:val="center"/>
          </w:tcPr>
          <w:p w:rsidR="00F14CDE" w:rsidRPr="00C33654" w:rsidRDefault="00F14CDE" w:rsidP="00173CF0">
            <w:pPr>
              <w:rPr>
                <w:rFonts w:ascii="仿宋_GB2312" w:eastAsia="仿宋_GB2312" w:hint="eastAsia"/>
                <w:sz w:val="28"/>
                <w:szCs w:val="28"/>
              </w:rPr>
            </w:pPr>
            <w:r w:rsidRPr="00C33654">
              <w:rPr>
                <w:rFonts w:ascii="仿宋_GB2312" w:eastAsia="仿宋_GB2312" w:hint="eastAsia"/>
                <w:sz w:val="28"/>
                <w:szCs w:val="28"/>
              </w:rPr>
              <w:t>上述时间、地点如有变动，以招标人的通知为准。</w:t>
            </w:r>
          </w:p>
        </w:tc>
      </w:tr>
    </w:tbl>
    <w:p w:rsidR="00F14CDE" w:rsidRPr="00C33654" w:rsidRDefault="00DD0894"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t>（一</w:t>
      </w:r>
      <w:r w:rsidR="00F14CDE" w:rsidRPr="00C33654">
        <w:rPr>
          <w:rFonts w:ascii="仿宋_GB2312" w:eastAsia="仿宋_GB2312" w:hint="eastAsia"/>
          <w:b/>
          <w:sz w:val="28"/>
          <w:szCs w:val="28"/>
        </w:rPr>
        <w:t>）招标文件</w:t>
      </w:r>
    </w:p>
    <w:p w:rsidR="00F14CDE" w:rsidRPr="00C33654" w:rsidRDefault="00F14CDE" w:rsidP="00F14CDE">
      <w:pPr>
        <w:ind w:firstLineChars="200" w:firstLine="560"/>
        <w:rPr>
          <w:rFonts w:ascii="仿宋_GB2312" w:eastAsia="仿宋_GB2312" w:hint="eastAsia"/>
          <w:sz w:val="28"/>
          <w:szCs w:val="28"/>
        </w:rPr>
      </w:pPr>
      <w:r w:rsidRPr="00C33654">
        <w:rPr>
          <w:rFonts w:ascii="仿宋_GB2312" w:eastAsia="仿宋_GB2312" w:hint="eastAsia"/>
          <w:sz w:val="28"/>
          <w:szCs w:val="28"/>
        </w:rPr>
        <w:t>1</w:t>
      </w:r>
      <w:r w:rsidR="004B1CA7" w:rsidRPr="00C33654">
        <w:rPr>
          <w:rFonts w:ascii="仿宋_GB2312" w:eastAsia="仿宋_GB2312" w:hint="eastAsia"/>
          <w:sz w:val="28"/>
          <w:szCs w:val="28"/>
        </w:rPr>
        <w:t>、招标文件主要包括：</w:t>
      </w:r>
      <w:r w:rsidR="008B6509" w:rsidRPr="00C33654">
        <w:rPr>
          <w:rFonts w:ascii="仿宋_GB2312" w:eastAsia="仿宋_GB2312" w:hint="eastAsia"/>
          <w:sz w:val="28"/>
          <w:szCs w:val="28"/>
        </w:rPr>
        <w:t>招标项目说明</w:t>
      </w:r>
      <w:r w:rsidRPr="00C33654">
        <w:rPr>
          <w:rFonts w:ascii="仿宋_GB2312" w:eastAsia="仿宋_GB2312" w:hint="eastAsia"/>
          <w:sz w:val="28"/>
          <w:szCs w:val="28"/>
        </w:rPr>
        <w:t>、投标须知、</w:t>
      </w:r>
      <w:r w:rsidR="00DD0894" w:rsidRPr="00C33654">
        <w:rPr>
          <w:rFonts w:ascii="仿宋_GB2312" w:eastAsia="仿宋_GB2312" w:hint="eastAsia"/>
          <w:sz w:val="28"/>
          <w:szCs w:val="28"/>
        </w:rPr>
        <w:t>运输</w:t>
      </w:r>
      <w:r w:rsidRPr="00C33654">
        <w:rPr>
          <w:rFonts w:ascii="仿宋_GB2312" w:eastAsia="仿宋_GB2312" w:hint="eastAsia"/>
          <w:sz w:val="28"/>
          <w:szCs w:val="28"/>
        </w:rPr>
        <w:t xml:space="preserve">合同条件、投标文件格式； </w:t>
      </w:r>
    </w:p>
    <w:p w:rsidR="00F14CDE" w:rsidRPr="00C33654" w:rsidRDefault="00F14CDE" w:rsidP="00F14CDE">
      <w:pPr>
        <w:ind w:firstLineChars="200" w:firstLine="560"/>
        <w:rPr>
          <w:rFonts w:ascii="仿宋_GB2312" w:eastAsia="仿宋_GB2312" w:hint="eastAsia"/>
          <w:sz w:val="28"/>
          <w:szCs w:val="28"/>
        </w:rPr>
      </w:pPr>
      <w:r w:rsidRPr="00C33654">
        <w:rPr>
          <w:rFonts w:ascii="仿宋_GB2312" w:eastAsia="仿宋_GB2312" w:hint="eastAsia"/>
          <w:sz w:val="28"/>
          <w:szCs w:val="28"/>
        </w:rPr>
        <w:t>2、招标人在招标期间发出的补充通知及其他正式有效函件，均作为招标文件的有效组成部分。</w:t>
      </w:r>
    </w:p>
    <w:p w:rsidR="005135BE" w:rsidRPr="00C33654" w:rsidRDefault="00DD0894"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t>（二</w:t>
      </w:r>
      <w:r w:rsidR="005135BE" w:rsidRPr="00C33654">
        <w:rPr>
          <w:rFonts w:ascii="仿宋_GB2312" w:eastAsia="仿宋_GB2312" w:hint="eastAsia"/>
          <w:b/>
          <w:sz w:val="28"/>
          <w:szCs w:val="28"/>
        </w:rPr>
        <w:t>）投标文件</w:t>
      </w:r>
    </w:p>
    <w:p w:rsidR="005135BE" w:rsidRPr="00C33654" w:rsidRDefault="005135BE" w:rsidP="005135BE">
      <w:pPr>
        <w:ind w:firstLineChars="200" w:firstLine="560"/>
        <w:rPr>
          <w:rFonts w:ascii="仿宋_GB2312" w:eastAsia="仿宋_GB2312" w:hint="eastAsia"/>
          <w:sz w:val="28"/>
          <w:szCs w:val="28"/>
        </w:rPr>
      </w:pPr>
      <w:r w:rsidRPr="00C33654">
        <w:rPr>
          <w:rFonts w:ascii="仿宋_GB2312" w:eastAsia="仿宋_GB2312" w:hint="eastAsia"/>
          <w:sz w:val="28"/>
          <w:szCs w:val="28"/>
        </w:rPr>
        <w:t>1、投标文件指</w:t>
      </w:r>
      <w:r w:rsidRPr="00C33654">
        <w:rPr>
          <w:rFonts w:ascii="仿宋_GB2312" w:eastAsia="仿宋_GB2312" w:hAnsi="宋体" w:hint="eastAsia"/>
          <w:sz w:val="28"/>
          <w:szCs w:val="28"/>
        </w:rPr>
        <w:t>投标人按招标文件要求编制并递交的</w:t>
      </w:r>
      <w:r w:rsidRPr="00C33654">
        <w:rPr>
          <w:rFonts w:ascii="仿宋_GB2312" w:eastAsia="仿宋_GB2312" w:hint="eastAsia"/>
          <w:sz w:val="28"/>
          <w:szCs w:val="28"/>
        </w:rPr>
        <w:t>文件。</w:t>
      </w:r>
    </w:p>
    <w:p w:rsidR="005135BE" w:rsidRPr="00C33654" w:rsidRDefault="005135BE" w:rsidP="005135BE">
      <w:pPr>
        <w:ind w:firstLineChars="200" w:firstLine="560"/>
        <w:rPr>
          <w:rFonts w:ascii="仿宋_GB2312" w:eastAsia="仿宋_GB2312" w:hint="eastAsia"/>
          <w:sz w:val="28"/>
          <w:szCs w:val="28"/>
        </w:rPr>
      </w:pPr>
      <w:r w:rsidRPr="00C33654">
        <w:rPr>
          <w:rFonts w:ascii="仿宋_GB2312" w:eastAsia="仿宋_GB2312" w:hint="eastAsia"/>
          <w:sz w:val="28"/>
          <w:szCs w:val="28"/>
        </w:rPr>
        <w:t>2、投标人在招标人规定时间内发出的补充通知及其他正式有效函件，均作为投标文件的有效组成部分。</w:t>
      </w:r>
    </w:p>
    <w:p w:rsidR="005135BE" w:rsidRPr="00C33654" w:rsidRDefault="00DD0894"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t>（三</w:t>
      </w:r>
      <w:r w:rsidR="005135BE" w:rsidRPr="00C33654">
        <w:rPr>
          <w:rFonts w:ascii="仿宋_GB2312" w:eastAsia="仿宋_GB2312" w:hint="eastAsia"/>
          <w:b/>
          <w:sz w:val="28"/>
          <w:szCs w:val="28"/>
        </w:rPr>
        <w:t>）中标人</w:t>
      </w:r>
    </w:p>
    <w:p w:rsidR="005135BE" w:rsidRPr="00C33654" w:rsidRDefault="005135BE" w:rsidP="005135BE">
      <w:pPr>
        <w:ind w:firstLineChars="200" w:firstLine="560"/>
        <w:rPr>
          <w:rFonts w:ascii="仿宋_GB2312" w:eastAsia="仿宋_GB2312" w:hint="eastAsia"/>
          <w:sz w:val="28"/>
          <w:szCs w:val="28"/>
        </w:rPr>
      </w:pPr>
      <w:r w:rsidRPr="00C33654">
        <w:rPr>
          <w:rFonts w:ascii="仿宋_GB2312" w:eastAsia="仿宋_GB2312" w:hint="eastAsia"/>
          <w:sz w:val="28"/>
          <w:szCs w:val="28"/>
        </w:rPr>
        <w:t>最终被授予</w:t>
      </w:r>
      <w:r w:rsidR="00DD0894" w:rsidRPr="00C33654">
        <w:rPr>
          <w:rFonts w:ascii="仿宋_GB2312" w:eastAsia="仿宋_GB2312" w:hint="eastAsia"/>
          <w:sz w:val="28"/>
          <w:szCs w:val="28"/>
        </w:rPr>
        <w:t>运输</w:t>
      </w:r>
      <w:r w:rsidRPr="00C33654">
        <w:rPr>
          <w:rFonts w:ascii="仿宋_GB2312" w:eastAsia="仿宋_GB2312" w:hint="eastAsia"/>
          <w:sz w:val="28"/>
          <w:szCs w:val="28"/>
        </w:rPr>
        <w:t>合同的投标人为中标人。</w:t>
      </w:r>
    </w:p>
    <w:p w:rsidR="005135BE" w:rsidRPr="00C33654" w:rsidRDefault="00DD0894" w:rsidP="002E11B5">
      <w:pPr>
        <w:tabs>
          <w:tab w:val="left" w:pos="-3420"/>
        </w:tabs>
        <w:ind w:firstLineChars="200" w:firstLine="562"/>
        <w:rPr>
          <w:rFonts w:ascii="仿宋_GB2312" w:eastAsia="仿宋_GB2312" w:hint="eastAsia"/>
          <w:b/>
          <w:snapToGrid w:val="0"/>
          <w:kern w:val="0"/>
          <w:sz w:val="28"/>
          <w:szCs w:val="28"/>
        </w:rPr>
      </w:pPr>
      <w:r w:rsidRPr="00C33654">
        <w:rPr>
          <w:rFonts w:ascii="仿宋_GB2312" w:eastAsia="仿宋_GB2312" w:hint="eastAsia"/>
          <w:b/>
          <w:sz w:val="28"/>
          <w:szCs w:val="28"/>
        </w:rPr>
        <w:t>（四</w:t>
      </w:r>
      <w:r w:rsidR="005135BE" w:rsidRPr="00C33654">
        <w:rPr>
          <w:rFonts w:ascii="仿宋_GB2312" w:eastAsia="仿宋_GB2312" w:hint="eastAsia"/>
          <w:b/>
          <w:sz w:val="28"/>
          <w:szCs w:val="28"/>
        </w:rPr>
        <w:t>）保密责任</w:t>
      </w:r>
    </w:p>
    <w:p w:rsidR="005135BE" w:rsidRPr="00C33654" w:rsidRDefault="005135BE" w:rsidP="005135BE">
      <w:pPr>
        <w:ind w:firstLineChars="200" w:firstLine="560"/>
        <w:rPr>
          <w:rFonts w:ascii="仿宋_GB2312" w:eastAsia="仿宋_GB2312" w:hint="eastAsia"/>
          <w:sz w:val="28"/>
          <w:szCs w:val="28"/>
        </w:rPr>
      </w:pPr>
      <w:r w:rsidRPr="00C33654">
        <w:rPr>
          <w:rFonts w:ascii="仿宋_GB2312" w:eastAsia="仿宋_GB2312" w:hint="eastAsia"/>
          <w:sz w:val="28"/>
          <w:szCs w:val="28"/>
        </w:rPr>
        <w:t>投标人对招标文件和相关资料必须承担保密责任。未经招标人的书面同意，不得向任何第三方以任何方式泄漏。如有违反，将承担一切法律责任和后果。</w:t>
      </w:r>
    </w:p>
    <w:p w:rsidR="00CE3537" w:rsidRPr="00C33654" w:rsidRDefault="00DD0894" w:rsidP="002E11B5">
      <w:pPr>
        <w:spacing w:line="360" w:lineRule="auto"/>
        <w:ind w:firstLineChars="200" w:firstLine="562"/>
        <w:rPr>
          <w:rFonts w:ascii="仿宋_GB2312" w:eastAsia="仿宋_GB2312" w:hint="eastAsia"/>
          <w:b/>
          <w:sz w:val="28"/>
        </w:rPr>
      </w:pPr>
      <w:r w:rsidRPr="00C33654">
        <w:rPr>
          <w:rFonts w:ascii="仿宋_GB2312" w:eastAsia="仿宋_GB2312" w:hint="eastAsia"/>
          <w:b/>
          <w:sz w:val="28"/>
        </w:rPr>
        <w:t>（五</w:t>
      </w:r>
      <w:r w:rsidR="00CE3537" w:rsidRPr="00C33654">
        <w:rPr>
          <w:rFonts w:ascii="仿宋_GB2312" w:eastAsia="仿宋_GB2312" w:hint="eastAsia"/>
          <w:b/>
          <w:sz w:val="28"/>
        </w:rPr>
        <w:t>）招标方式</w:t>
      </w:r>
    </w:p>
    <w:p w:rsidR="00CE3537" w:rsidRPr="00C33654" w:rsidRDefault="00CE3537" w:rsidP="00CE3537">
      <w:pPr>
        <w:ind w:firstLineChars="200" w:firstLine="560"/>
        <w:rPr>
          <w:rFonts w:ascii="仿宋_GB2312" w:eastAsia="仿宋_GB2312" w:hint="eastAsia"/>
          <w:sz w:val="28"/>
          <w:szCs w:val="28"/>
        </w:rPr>
      </w:pPr>
      <w:r w:rsidRPr="00C33654">
        <w:rPr>
          <w:rFonts w:ascii="仿宋_GB2312" w:eastAsia="仿宋_GB2312" w:hint="eastAsia"/>
          <w:sz w:val="28"/>
          <w:szCs w:val="28"/>
        </w:rPr>
        <w:t>本次招标为</w:t>
      </w:r>
      <w:r w:rsidR="00DD0894" w:rsidRPr="00C33654">
        <w:rPr>
          <w:rFonts w:ascii="仿宋_GB2312" w:eastAsia="仿宋_GB2312" w:hint="eastAsia"/>
          <w:sz w:val="28"/>
          <w:szCs w:val="28"/>
        </w:rPr>
        <w:t>公开</w:t>
      </w:r>
      <w:r w:rsidRPr="00C33654">
        <w:rPr>
          <w:rFonts w:ascii="仿宋_GB2312" w:eastAsia="仿宋_GB2312" w:hint="eastAsia"/>
          <w:sz w:val="28"/>
          <w:szCs w:val="28"/>
        </w:rPr>
        <w:t>招标方式。</w:t>
      </w:r>
    </w:p>
    <w:p w:rsidR="00CE3537" w:rsidRPr="00751176" w:rsidRDefault="00CE3537" w:rsidP="00CE3537">
      <w:pPr>
        <w:ind w:firstLineChars="200" w:firstLine="560"/>
        <w:rPr>
          <w:rFonts w:ascii="仿宋_GB2312" w:eastAsia="仿宋_GB2312" w:hint="eastAsia"/>
          <w:color w:val="000000"/>
          <w:sz w:val="28"/>
          <w:szCs w:val="28"/>
        </w:rPr>
      </w:pPr>
      <w:r w:rsidRPr="00C33654">
        <w:rPr>
          <w:rFonts w:ascii="仿宋_GB2312" w:eastAsia="仿宋_GB2312" w:hint="eastAsia"/>
          <w:sz w:val="28"/>
          <w:szCs w:val="28"/>
        </w:rPr>
        <w:t>本次招标期限为</w:t>
      </w:r>
      <w:r w:rsidR="00DD0894" w:rsidRPr="00751176">
        <w:rPr>
          <w:rFonts w:ascii="仿宋_GB2312" w:eastAsia="仿宋_GB2312" w:hint="eastAsia"/>
          <w:color w:val="000000"/>
          <w:sz w:val="28"/>
          <w:szCs w:val="28"/>
        </w:rPr>
        <w:t>20</w:t>
      </w:r>
      <w:r w:rsidR="00CA4D46" w:rsidRPr="00751176">
        <w:rPr>
          <w:rFonts w:ascii="仿宋_GB2312" w:eastAsia="仿宋_GB2312" w:hint="eastAsia"/>
          <w:color w:val="000000"/>
          <w:sz w:val="28"/>
          <w:szCs w:val="28"/>
        </w:rPr>
        <w:t>20</w:t>
      </w:r>
      <w:r w:rsidRPr="00751176">
        <w:rPr>
          <w:rFonts w:ascii="仿宋_GB2312" w:eastAsia="仿宋_GB2312" w:hint="eastAsia"/>
          <w:color w:val="000000"/>
          <w:sz w:val="28"/>
          <w:szCs w:val="28"/>
        </w:rPr>
        <w:t>年</w:t>
      </w:r>
      <w:r w:rsidR="00525440" w:rsidRPr="00751176">
        <w:rPr>
          <w:rFonts w:ascii="仿宋_GB2312" w:eastAsia="仿宋_GB2312" w:hint="eastAsia"/>
          <w:color w:val="000000"/>
          <w:sz w:val="28"/>
          <w:szCs w:val="28"/>
        </w:rPr>
        <w:t>1</w:t>
      </w:r>
      <w:r w:rsidR="00DD0894" w:rsidRPr="00751176">
        <w:rPr>
          <w:rFonts w:ascii="仿宋_GB2312" w:eastAsia="仿宋_GB2312" w:hint="eastAsia"/>
          <w:color w:val="000000"/>
          <w:sz w:val="28"/>
          <w:szCs w:val="28"/>
        </w:rPr>
        <w:t>月1日至20</w:t>
      </w:r>
      <w:r w:rsidR="00CA4D46" w:rsidRPr="00751176">
        <w:rPr>
          <w:rFonts w:ascii="仿宋_GB2312" w:eastAsia="仿宋_GB2312" w:hint="eastAsia"/>
          <w:color w:val="000000"/>
          <w:sz w:val="28"/>
          <w:szCs w:val="28"/>
        </w:rPr>
        <w:t>20</w:t>
      </w:r>
      <w:r w:rsidR="00DD0894" w:rsidRPr="00751176">
        <w:rPr>
          <w:rFonts w:ascii="仿宋_GB2312" w:eastAsia="仿宋_GB2312" w:hint="eastAsia"/>
          <w:color w:val="000000"/>
          <w:sz w:val="28"/>
          <w:szCs w:val="28"/>
        </w:rPr>
        <w:t>年</w:t>
      </w:r>
      <w:r w:rsidR="00525440" w:rsidRPr="00751176">
        <w:rPr>
          <w:rFonts w:ascii="仿宋_GB2312" w:eastAsia="仿宋_GB2312" w:hint="eastAsia"/>
          <w:color w:val="000000"/>
          <w:sz w:val="28"/>
          <w:szCs w:val="28"/>
        </w:rPr>
        <w:t>12</w:t>
      </w:r>
      <w:r w:rsidR="00DD0894" w:rsidRPr="00751176">
        <w:rPr>
          <w:rFonts w:ascii="仿宋_GB2312" w:eastAsia="仿宋_GB2312" w:hint="eastAsia"/>
          <w:color w:val="000000"/>
          <w:sz w:val="28"/>
          <w:szCs w:val="28"/>
        </w:rPr>
        <w:t>月</w:t>
      </w:r>
      <w:r w:rsidR="005A6BE3" w:rsidRPr="00751176">
        <w:rPr>
          <w:rFonts w:ascii="仿宋_GB2312" w:eastAsia="仿宋_GB2312" w:hint="eastAsia"/>
          <w:color w:val="000000"/>
          <w:sz w:val="28"/>
          <w:szCs w:val="28"/>
        </w:rPr>
        <w:t>31</w:t>
      </w:r>
      <w:r w:rsidR="00DD0894" w:rsidRPr="00751176">
        <w:rPr>
          <w:rFonts w:ascii="仿宋_GB2312" w:eastAsia="仿宋_GB2312" w:hint="eastAsia"/>
          <w:color w:val="000000"/>
          <w:sz w:val="28"/>
          <w:szCs w:val="28"/>
        </w:rPr>
        <w:t>日</w:t>
      </w:r>
      <w:r w:rsidRPr="00751176">
        <w:rPr>
          <w:rFonts w:ascii="仿宋_GB2312" w:eastAsia="仿宋_GB2312" w:hint="eastAsia"/>
          <w:color w:val="000000"/>
          <w:sz w:val="28"/>
          <w:szCs w:val="28"/>
        </w:rPr>
        <w:t>。</w:t>
      </w:r>
    </w:p>
    <w:p w:rsidR="00CE3537" w:rsidRPr="00C33654" w:rsidRDefault="00CE3537" w:rsidP="002E11B5">
      <w:pPr>
        <w:spacing w:line="360" w:lineRule="auto"/>
        <w:ind w:firstLineChars="200" w:firstLine="562"/>
        <w:rPr>
          <w:rFonts w:ascii="仿宋_GB2312" w:eastAsia="仿宋_GB2312" w:hint="eastAsia"/>
          <w:b/>
          <w:sz w:val="28"/>
        </w:rPr>
      </w:pPr>
      <w:r w:rsidRPr="00C33654">
        <w:rPr>
          <w:rFonts w:ascii="仿宋_GB2312" w:eastAsia="仿宋_GB2312" w:hint="eastAsia"/>
          <w:b/>
          <w:sz w:val="28"/>
        </w:rPr>
        <w:t>（</w:t>
      </w:r>
      <w:r w:rsidR="00513606" w:rsidRPr="00C33654">
        <w:rPr>
          <w:rFonts w:ascii="仿宋_GB2312" w:eastAsia="仿宋_GB2312" w:hint="eastAsia"/>
          <w:b/>
          <w:sz w:val="28"/>
        </w:rPr>
        <w:t>六</w:t>
      </w:r>
      <w:r w:rsidRPr="00C33654">
        <w:rPr>
          <w:rFonts w:ascii="仿宋_GB2312" w:eastAsia="仿宋_GB2312" w:hint="eastAsia"/>
          <w:b/>
          <w:sz w:val="28"/>
        </w:rPr>
        <w:t>）招标原则</w:t>
      </w:r>
    </w:p>
    <w:p w:rsidR="00CE3537" w:rsidRPr="00C33654" w:rsidRDefault="00DD0894" w:rsidP="00CE3537">
      <w:pPr>
        <w:ind w:firstLineChars="192" w:firstLine="538"/>
        <w:rPr>
          <w:rFonts w:ascii="仿宋_GB2312" w:eastAsia="仿宋_GB2312" w:hint="eastAsia"/>
          <w:sz w:val="28"/>
          <w:szCs w:val="28"/>
        </w:rPr>
      </w:pPr>
      <w:r w:rsidRPr="00C33654">
        <w:rPr>
          <w:rFonts w:ascii="仿宋_GB2312" w:eastAsia="仿宋_GB2312" w:hint="eastAsia"/>
          <w:sz w:val="28"/>
          <w:szCs w:val="28"/>
        </w:rPr>
        <w:t>招标人</w:t>
      </w:r>
      <w:r w:rsidR="00CE3537" w:rsidRPr="00C33654">
        <w:rPr>
          <w:rFonts w:ascii="仿宋_GB2312" w:eastAsia="仿宋_GB2312" w:hint="eastAsia"/>
          <w:sz w:val="28"/>
          <w:szCs w:val="28"/>
        </w:rPr>
        <w:t>在按照公开、公平、公正和诚实信用的原则对投标人的投标进行综合</w:t>
      </w:r>
      <w:r w:rsidR="00CE3537" w:rsidRPr="00C33654">
        <w:rPr>
          <w:rFonts w:ascii="仿宋_GB2312" w:eastAsia="仿宋_GB2312" w:hint="eastAsia"/>
          <w:sz w:val="28"/>
          <w:szCs w:val="28"/>
        </w:rPr>
        <w:lastRenderedPageBreak/>
        <w:t>评价，择优选取中标人。</w:t>
      </w:r>
    </w:p>
    <w:p w:rsidR="00875573" w:rsidRPr="00C33654" w:rsidRDefault="00875573" w:rsidP="002E11B5">
      <w:pPr>
        <w:ind w:firstLineChars="200" w:firstLine="562"/>
        <w:rPr>
          <w:rFonts w:ascii="仿宋_GB2312" w:eastAsia="仿宋_GB2312" w:hint="eastAsia"/>
          <w:b/>
          <w:sz w:val="28"/>
          <w:szCs w:val="28"/>
        </w:rPr>
      </w:pPr>
      <w:r w:rsidRPr="00C33654">
        <w:rPr>
          <w:rFonts w:ascii="仿宋_GB2312" w:eastAsia="仿宋_GB2312" w:hint="eastAsia"/>
          <w:b/>
          <w:kern w:val="0"/>
          <w:sz w:val="28"/>
          <w:szCs w:val="28"/>
        </w:rPr>
        <w:t>（</w:t>
      </w:r>
      <w:r w:rsidR="00513606" w:rsidRPr="00C33654">
        <w:rPr>
          <w:rFonts w:ascii="仿宋_GB2312" w:eastAsia="仿宋_GB2312" w:hint="eastAsia"/>
          <w:b/>
          <w:kern w:val="0"/>
          <w:sz w:val="28"/>
          <w:szCs w:val="28"/>
        </w:rPr>
        <w:t>七</w:t>
      </w:r>
      <w:r w:rsidRPr="00C33654">
        <w:rPr>
          <w:rFonts w:ascii="仿宋_GB2312" w:eastAsia="仿宋_GB2312" w:hint="eastAsia"/>
          <w:b/>
          <w:kern w:val="0"/>
          <w:sz w:val="28"/>
          <w:szCs w:val="28"/>
        </w:rPr>
        <w:t>）</w:t>
      </w:r>
      <w:r w:rsidRPr="00C33654">
        <w:rPr>
          <w:rFonts w:ascii="仿宋_GB2312" w:eastAsia="仿宋_GB2312" w:hint="eastAsia"/>
          <w:b/>
          <w:sz w:val="28"/>
          <w:szCs w:val="28"/>
        </w:rPr>
        <w:t>招标文件的解答</w:t>
      </w:r>
    </w:p>
    <w:p w:rsidR="00875573" w:rsidRPr="00C33654" w:rsidRDefault="00875573" w:rsidP="00875573">
      <w:pPr>
        <w:ind w:firstLineChars="200" w:firstLine="560"/>
        <w:rPr>
          <w:rFonts w:ascii="仿宋_GB2312" w:eastAsia="仿宋_GB2312" w:hint="eastAsia"/>
          <w:sz w:val="28"/>
          <w:szCs w:val="28"/>
        </w:rPr>
      </w:pPr>
      <w:r w:rsidRPr="00C33654">
        <w:rPr>
          <w:rFonts w:ascii="仿宋_GB2312" w:eastAsia="仿宋_GB2312" w:hint="eastAsia"/>
          <w:sz w:val="28"/>
          <w:szCs w:val="28"/>
        </w:rPr>
        <w:t>要求对招标文件进行解答的投标人，需按照前附表规定的方式提交解答问题（逾期提出的问题将不予以回答），</w:t>
      </w:r>
      <w:r w:rsidR="00A730A9" w:rsidRPr="00C33654">
        <w:rPr>
          <w:rFonts w:ascii="仿宋_GB2312" w:eastAsia="仿宋_GB2312" w:hint="eastAsia"/>
          <w:sz w:val="28"/>
          <w:szCs w:val="28"/>
        </w:rPr>
        <w:t>问题回复按前附表规定时间以补</w:t>
      </w:r>
      <w:r w:rsidR="00C47257">
        <w:rPr>
          <w:rFonts w:ascii="仿宋_GB2312" w:eastAsia="仿宋_GB2312" w:hint="eastAsia"/>
          <w:sz w:val="28"/>
          <w:szCs w:val="28"/>
        </w:rPr>
        <w:t>充</w:t>
      </w:r>
      <w:r w:rsidR="00A730A9" w:rsidRPr="00C33654">
        <w:rPr>
          <w:rFonts w:ascii="仿宋_GB2312" w:eastAsia="仿宋_GB2312" w:hint="eastAsia"/>
          <w:sz w:val="28"/>
          <w:szCs w:val="28"/>
        </w:rPr>
        <w:t>形式（包括信函</w:t>
      </w:r>
      <w:r w:rsidR="00C47257">
        <w:rPr>
          <w:rFonts w:ascii="仿宋_GB2312" w:eastAsia="仿宋_GB2312" w:hint="eastAsia"/>
          <w:sz w:val="28"/>
          <w:szCs w:val="28"/>
        </w:rPr>
        <w:t>、邮件</w:t>
      </w:r>
      <w:r w:rsidR="00A730A9" w:rsidRPr="00C33654">
        <w:rPr>
          <w:rFonts w:ascii="仿宋_GB2312" w:eastAsia="仿宋_GB2312" w:hint="eastAsia"/>
          <w:sz w:val="28"/>
          <w:szCs w:val="28"/>
        </w:rPr>
        <w:t>）发给已领取</w:t>
      </w:r>
      <w:r w:rsidRPr="00C33654">
        <w:rPr>
          <w:rFonts w:ascii="仿宋_GB2312" w:eastAsia="仿宋_GB2312" w:hint="eastAsia"/>
          <w:sz w:val="28"/>
          <w:szCs w:val="28"/>
        </w:rPr>
        <w:t>招标文件的所有投标人。投标人应在收到书面答复后的24小时内以书面形式（包括信函</w:t>
      </w:r>
      <w:r w:rsidR="00C47257">
        <w:rPr>
          <w:rFonts w:ascii="仿宋_GB2312" w:eastAsia="仿宋_GB2312" w:hint="eastAsia"/>
          <w:sz w:val="28"/>
          <w:szCs w:val="28"/>
        </w:rPr>
        <w:t>、邮件</w:t>
      </w:r>
      <w:r w:rsidRPr="00C33654">
        <w:rPr>
          <w:rFonts w:ascii="仿宋_GB2312" w:eastAsia="仿宋_GB2312" w:hint="eastAsia"/>
          <w:sz w:val="28"/>
          <w:szCs w:val="28"/>
        </w:rPr>
        <w:t>）向招标人确认收到招标文件澄清书面答复。超过规定时间提出的问题将不予以回复。</w:t>
      </w:r>
    </w:p>
    <w:p w:rsidR="00875573" w:rsidRPr="00C33654" w:rsidRDefault="00875573" w:rsidP="00875573">
      <w:pPr>
        <w:ind w:firstLineChars="200" w:firstLine="560"/>
        <w:rPr>
          <w:rFonts w:ascii="仿宋_GB2312" w:eastAsia="仿宋_GB2312" w:hint="eastAsia"/>
          <w:sz w:val="28"/>
          <w:szCs w:val="28"/>
        </w:rPr>
      </w:pPr>
      <w:r w:rsidRPr="00C33654">
        <w:rPr>
          <w:rFonts w:ascii="仿宋_GB2312" w:eastAsia="仿宋_GB2312" w:hint="eastAsia"/>
          <w:sz w:val="28"/>
          <w:szCs w:val="28"/>
        </w:rPr>
        <w:t>招标人就招标文件所做的一切有效的书面通知、修改及补充，都是招标文件不可分割的部分。</w:t>
      </w:r>
    </w:p>
    <w:p w:rsidR="00875573" w:rsidRPr="00C33654" w:rsidRDefault="00875573"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t>（</w:t>
      </w:r>
      <w:r w:rsidR="00513606" w:rsidRPr="00C33654">
        <w:rPr>
          <w:rFonts w:ascii="仿宋_GB2312" w:eastAsia="仿宋_GB2312" w:hint="eastAsia"/>
          <w:b/>
          <w:sz w:val="28"/>
          <w:szCs w:val="28"/>
        </w:rPr>
        <w:t>八</w:t>
      </w:r>
      <w:r w:rsidRPr="00C33654">
        <w:rPr>
          <w:rFonts w:ascii="仿宋_GB2312" w:eastAsia="仿宋_GB2312" w:hint="eastAsia"/>
          <w:b/>
          <w:sz w:val="28"/>
          <w:szCs w:val="28"/>
        </w:rPr>
        <w:t>）招标人权利</w:t>
      </w:r>
    </w:p>
    <w:p w:rsidR="00875573" w:rsidRPr="00C33654" w:rsidRDefault="00875573" w:rsidP="00875573">
      <w:pPr>
        <w:ind w:firstLineChars="200" w:firstLine="560"/>
        <w:rPr>
          <w:rFonts w:ascii="仿宋_GB2312" w:eastAsia="仿宋_GB2312" w:hAnsi="宋体" w:hint="eastAsia"/>
          <w:sz w:val="28"/>
          <w:szCs w:val="28"/>
        </w:rPr>
      </w:pPr>
      <w:r w:rsidRPr="00C33654">
        <w:rPr>
          <w:rFonts w:ascii="仿宋_GB2312" w:eastAsia="仿宋_GB2312" w:hint="eastAsia"/>
          <w:sz w:val="28"/>
          <w:szCs w:val="28"/>
        </w:rPr>
        <w:t>1、招标人在合同协议书签署前的任何</w:t>
      </w:r>
      <w:r w:rsidRPr="00C33654">
        <w:rPr>
          <w:rFonts w:ascii="仿宋_GB2312" w:eastAsia="仿宋_GB2312" w:hAnsi="宋体" w:hint="eastAsia"/>
          <w:sz w:val="28"/>
          <w:szCs w:val="28"/>
        </w:rPr>
        <w:t>时候保留接受或不接受投标</w:t>
      </w:r>
      <w:r w:rsidR="00791442" w:rsidRPr="00C33654">
        <w:rPr>
          <w:rFonts w:ascii="仿宋_GB2312" w:eastAsia="仿宋_GB2312" w:hAnsi="宋体" w:hint="eastAsia"/>
          <w:sz w:val="28"/>
          <w:szCs w:val="28"/>
        </w:rPr>
        <w:t>人</w:t>
      </w:r>
      <w:r w:rsidRPr="00C33654">
        <w:rPr>
          <w:rFonts w:ascii="仿宋_GB2312" w:eastAsia="仿宋_GB2312" w:hAnsi="宋体" w:hint="eastAsia"/>
          <w:sz w:val="28"/>
          <w:szCs w:val="28"/>
        </w:rPr>
        <w:t>投标文件的权利，并且无须对受影响的投标人承担任何责任。</w:t>
      </w:r>
    </w:p>
    <w:p w:rsidR="00875573" w:rsidRPr="00C33654" w:rsidRDefault="00875573" w:rsidP="00875573">
      <w:pPr>
        <w:ind w:firstLineChars="200" w:firstLine="560"/>
        <w:rPr>
          <w:rFonts w:ascii="仿宋_GB2312" w:eastAsia="仿宋_GB2312" w:hint="eastAsia"/>
          <w:sz w:val="28"/>
          <w:szCs w:val="28"/>
        </w:rPr>
      </w:pPr>
      <w:r w:rsidRPr="00C33654">
        <w:rPr>
          <w:rFonts w:ascii="仿宋_GB2312" w:eastAsia="仿宋_GB2312" w:hint="eastAsia"/>
          <w:sz w:val="28"/>
          <w:szCs w:val="28"/>
        </w:rPr>
        <w:t>2、招标人对投标人的报价</w:t>
      </w:r>
      <w:r w:rsidR="00513606" w:rsidRPr="00C33654">
        <w:rPr>
          <w:rFonts w:ascii="仿宋_GB2312" w:eastAsia="仿宋_GB2312" w:hint="eastAsia"/>
          <w:sz w:val="28"/>
          <w:szCs w:val="28"/>
        </w:rPr>
        <w:t>及服务</w:t>
      </w:r>
      <w:r w:rsidRPr="00C33654">
        <w:rPr>
          <w:rFonts w:ascii="仿宋_GB2312" w:eastAsia="仿宋_GB2312" w:hint="eastAsia"/>
          <w:sz w:val="28"/>
          <w:szCs w:val="28"/>
        </w:rPr>
        <w:t>条件拥有最终选择权。</w:t>
      </w:r>
    </w:p>
    <w:p w:rsidR="00875573" w:rsidRPr="00C33654" w:rsidRDefault="00875573" w:rsidP="00875573">
      <w:pPr>
        <w:ind w:firstLineChars="200" w:firstLine="560"/>
        <w:rPr>
          <w:rFonts w:ascii="仿宋_GB2312" w:eastAsia="仿宋_GB2312" w:hint="eastAsia"/>
          <w:sz w:val="28"/>
          <w:szCs w:val="28"/>
        </w:rPr>
      </w:pPr>
      <w:r w:rsidRPr="00C33654">
        <w:rPr>
          <w:rFonts w:ascii="仿宋_GB2312" w:eastAsia="仿宋_GB2312" w:hint="eastAsia"/>
          <w:sz w:val="28"/>
          <w:szCs w:val="28"/>
        </w:rPr>
        <w:t>3、招标人对招标文件拥有最终解释权。</w:t>
      </w:r>
    </w:p>
    <w:p w:rsidR="00875573" w:rsidRPr="00C33654" w:rsidRDefault="00875573" w:rsidP="002E11B5">
      <w:pPr>
        <w:ind w:firstLineChars="200" w:firstLine="562"/>
        <w:rPr>
          <w:rFonts w:ascii="仿宋_GB2312" w:eastAsia="仿宋_GB2312" w:hAnsi="宋体" w:hint="eastAsia"/>
          <w:b/>
          <w:snapToGrid w:val="0"/>
          <w:kern w:val="0"/>
          <w:sz w:val="28"/>
          <w:szCs w:val="28"/>
        </w:rPr>
      </w:pPr>
      <w:r w:rsidRPr="00C33654">
        <w:rPr>
          <w:rFonts w:ascii="仿宋_GB2312" w:eastAsia="仿宋_GB2312" w:hint="eastAsia"/>
          <w:b/>
          <w:sz w:val="28"/>
          <w:szCs w:val="28"/>
        </w:rPr>
        <w:t>（</w:t>
      </w:r>
      <w:r w:rsidR="00513606" w:rsidRPr="00C33654">
        <w:rPr>
          <w:rFonts w:ascii="仿宋_GB2312" w:eastAsia="仿宋_GB2312" w:hint="eastAsia"/>
          <w:b/>
          <w:sz w:val="28"/>
          <w:szCs w:val="28"/>
        </w:rPr>
        <w:t>九</w:t>
      </w:r>
      <w:r w:rsidRPr="00C33654">
        <w:rPr>
          <w:rFonts w:ascii="仿宋_GB2312" w:eastAsia="仿宋_GB2312" w:hint="eastAsia"/>
          <w:b/>
          <w:sz w:val="28"/>
          <w:szCs w:val="28"/>
        </w:rPr>
        <w:t>）现场考察</w:t>
      </w:r>
    </w:p>
    <w:p w:rsidR="00F14CDE" w:rsidRPr="00C33654" w:rsidRDefault="00875573" w:rsidP="00875573">
      <w:pPr>
        <w:ind w:firstLineChars="200" w:firstLine="560"/>
        <w:rPr>
          <w:rFonts w:ascii="仿宋_GB2312" w:eastAsia="仿宋_GB2312" w:hint="eastAsia"/>
          <w:sz w:val="28"/>
          <w:szCs w:val="28"/>
        </w:rPr>
      </w:pPr>
      <w:r w:rsidRPr="00C33654">
        <w:rPr>
          <w:rFonts w:ascii="仿宋_GB2312" w:eastAsia="仿宋_GB2312" w:hint="eastAsia"/>
          <w:sz w:val="28"/>
          <w:szCs w:val="28"/>
        </w:rPr>
        <w:t>招标人不负责组织投标人对项目现场进行考察。如果投标人需要对项目进行现场</w:t>
      </w:r>
      <w:r w:rsidR="00513606" w:rsidRPr="00C33654">
        <w:rPr>
          <w:rFonts w:ascii="仿宋_GB2312" w:eastAsia="仿宋_GB2312" w:hint="eastAsia"/>
          <w:sz w:val="28"/>
          <w:szCs w:val="28"/>
        </w:rPr>
        <w:t>调研</w:t>
      </w:r>
      <w:r w:rsidRPr="00C33654">
        <w:rPr>
          <w:rFonts w:ascii="仿宋_GB2312" w:eastAsia="仿宋_GB2312" w:hint="eastAsia"/>
          <w:sz w:val="28"/>
          <w:szCs w:val="28"/>
        </w:rPr>
        <w:t>，可自负费用进行考察。投标人因未考察现场造成报价有偏差的，后果由投标人自行负责。</w:t>
      </w:r>
      <w:r w:rsidR="00C6666F" w:rsidRPr="00C33654">
        <w:rPr>
          <w:rFonts w:ascii="仿宋_GB2312" w:eastAsia="仿宋_GB2312" w:hint="eastAsia"/>
          <w:sz w:val="28"/>
          <w:szCs w:val="28"/>
        </w:rPr>
        <w:t>各提货地点和卸货地点地址详见</w:t>
      </w:r>
      <w:hyperlink r:id="rId13" w:history="1">
        <w:r w:rsidR="00C6666F" w:rsidRPr="00C33654">
          <w:rPr>
            <w:rStyle w:val="ac"/>
            <w:rFonts w:ascii="仿宋_GB2312" w:eastAsia="仿宋_GB2312" w:hint="eastAsia"/>
            <w:color w:val="auto"/>
            <w:sz w:val="28"/>
            <w:szCs w:val="28"/>
          </w:rPr>
          <w:t>附件</w:t>
        </w:r>
        <w:r w:rsidR="00C33654" w:rsidRPr="00C33654">
          <w:rPr>
            <w:rStyle w:val="ac"/>
            <w:rFonts w:ascii="仿宋_GB2312" w:eastAsia="仿宋_GB2312" w:hint="eastAsia"/>
            <w:color w:val="auto"/>
            <w:sz w:val="28"/>
            <w:szCs w:val="28"/>
          </w:rPr>
          <w:t>3</w:t>
        </w:r>
      </w:hyperlink>
      <w:r w:rsidR="00C6666F" w:rsidRPr="00C33654">
        <w:rPr>
          <w:rFonts w:ascii="仿宋_GB2312" w:eastAsia="仿宋_GB2312" w:hint="eastAsia"/>
          <w:sz w:val="28"/>
          <w:szCs w:val="28"/>
        </w:rPr>
        <w:t>。</w:t>
      </w:r>
    </w:p>
    <w:p w:rsidR="005052AD" w:rsidRPr="00C33654" w:rsidRDefault="005052AD" w:rsidP="002E11B5">
      <w:pPr>
        <w:pStyle w:val="3"/>
        <w:spacing w:after="0"/>
        <w:ind w:leftChars="0" w:left="0" w:firstLineChars="200" w:firstLine="562"/>
        <w:rPr>
          <w:rFonts w:ascii="仿宋_GB2312" w:eastAsia="仿宋_GB2312" w:hint="eastAsia"/>
          <w:b/>
          <w:sz w:val="28"/>
          <w:szCs w:val="28"/>
        </w:rPr>
      </w:pPr>
      <w:r w:rsidRPr="00C33654">
        <w:rPr>
          <w:rFonts w:ascii="仿宋_GB2312" w:eastAsia="仿宋_GB2312" w:hint="eastAsia"/>
          <w:b/>
          <w:sz w:val="28"/>
          <w:szCs w:val="28"/>
        </w:rPr>
        <w:t>（</w:t>
      </w:r>
      <w:r w:rsidR="00513606" w:rsidRPr="00C33654">
        <w:rPr>
          <w:rFonts w:ascii="仿宋_GB2312" w:eastAsia="仿宋_GB2312" w:hint="eastAsia"/>
          <w:b/>
          <w:sz w:val="28"/>
          <w:szCs w:val="28"/>
        </w:rPr>
        <w:t>十</w:t>
      </w:r>
      <w:r w:rsidRPr="00C33654">
        <w:rPr>
          <w:rFonts w:ascii="仿宋_GB2312" w:eastAsia="仿宋_GB2312" w:hint="eastAsia"/>
          <w:b/>
          <w:sz w:val="28"/>
          <w:szCs w:val="28"/>
        </w:rPr>
        <w:t>）投标</w:t>
      </w:r>
    </w:p>
    <w:p w:rsidR="005052AD" w:rsidRPr="00C33654" w:rsidRDefault="005052AD" w:rsidP="005052AD">
      <w:pPr>
        <w:pStyle w:val="3"/>
        <w:spacing w:after="0"/>
        <w:ind w:leftChars="0" w:left="0" w:firstLineChars="200" w:firstLine="560"/>
        <w:rPr>
          <w:rFonts w:ascii="仿宋_GB2312" w:eastAsia="仿宋_GB2312" w:hint="eastAsia"/>
          <w:sz w:val="28"/>
          <w:szCs w:val="28"/>
        </w:rPr>
      </w:pPr>
      <w:r w:rsidRPr="00C33654">
        <w:rPr>
          <w:rFonts w:ascii="仿宋_GB2312" w:eastAsia="仿宋_GB2312" w:hint="eastAsia"/>
          <w:sz w:val="28"/>
          <w:szCs w:val="28"/>
        </w:rPr>
        <w:t>1、本招标文件是本次招标的基础性文件，也是最终签署的</w:t>
      </w:r>
      <w:r w:rsidR="00513606" w:rsidRPr="00C33654">
        <w:rPr>
          <w:rFonts w:ascii="仿宋_GB2312" w:eastAsia="仿宋_GB2312" w:hint="eastAsia"/>
          <w:sz w:val="28"/>
          <w:szCs w:val="28"/>
        </w:rPr>
        <w:t>运输</w:t>
      </w:r>
      <w:r w:rsidRPr="00C33654">
        <w:rPr>
          <w:rFonts w:ascii="仿宋_GB2312" w:eastAsia="仿宋_GB2312" w:hint="eastAsia"/>
          <w:sz w:val="28"/>
          <w:szCs w:val="28"/>
        </w:rPr>
        <w:t>合同的重要组成部分，投标人必须基于招标文件内容提供投标报价及编制投标文件；</w:t>
      </w:r>
    </w:p>
    <w:p w:rsidR="005052AD" w:rsidRPr="00C33654" w:rsidRDefault="005052AD" w:rsidP="005052AD">
      <w:pPr>
        <w:pStyle w:val="3"/>
        <w:spacing w:after="0"/>
        <w:ind w:leftChars="0" w:left="0" w:firstLineChars="200" w:firstLine="560"/>
        <w:rPr>
          <w:rFonts w:ascii="仿宋_GB2312" w:eastAsia="仿宋_GB2312" w:hint="eastAsia"/>
          <w:sz w:val="28"/>
          <w:szCs w:val="28"/>
        </w:rPr>
      </w:pPr>
      <w:r w:rsidRPr="00C33654">
        <w:rPr>
          <w:rFonts w:ascii="仿宋_GB2312" w:eastAsia="仿宋_GB2312" w:hint="eastAsia"/>
          <w:sz w:val="28"/>
          <w:szCs w:val="28"/>
        </w:rPr>
        <w:t>2</w:t>
      </w:r>
      <w:r w:rsidR="00513606" w:rsidRPr="00C33654">
        <w:rPr>
          <w:rFonts w:ascii="仿宋_GB2312" w:eastAsia="仿宋_GB2312" w:hint="eastAsia"/>
          <w:sz w:val="28"/>
          <w:szCs w:val="28"/>
        </w:rPr>
        <w:t>、投标人可根据自己对本项目运营</w:t>
      </w:r>
      <w:r w:rsidRPr="00C33654">
        <w:rPr>
          <w:rFonts w:ascii="仿宋_GB2312" w:eastAsia="仿宋_GB2312" w:hint="eastAsia"/>
          <w:sz w:val="28"/>
          <w:szCs w:val="28"/>
        </w:rPr>
        <w:t>情况的了解，提出差异或优惠条件（提</w:t>
      </w:r>
      <w:r w:rsidRPr="00C33654">
        <w:rPr>
          <w:rFonts w:ascii="仿宋_GB2312" w:eastAsia="仿宋_GB2312" w:hint="eastAsia"/>
          <w:sz w:val="28"/>
          <w:szCs w:val="28"/>
        </w:rPr>
        <w:lastRenderedPageBreak/>
        <w:t>出差异或优惠条件的，必须按投标文件格式提供差异条件汇总表或优惠条件汇总表）；</w:t>
      </w:r>
    </w:p>
    <w:p w:rsidR="005052AD" w:rsidRPr="00C33654" w:rsidRDefault="005052AD" w:rsidP="005052AD">
      <w:pPr>
        <w:pStyle w:val="3"/>
        <w:spacing w:after="0"/>
        <w:ind w:leftChars="0" w:left="0" w:firstLineChars="200" w:firstLine="560"/>
        <w:rPr>
          <w:rFonts w:ascii="仿宋_GB2312" w:eastAsia="仿宋_GB2312" w:hint="eastAsia"/>
          <w:sz w:val="28"/>
          <w:szCs w:val="28"/>
        </w:rPr>
      </w:pPr>
      <w:r w:rsidRPr="00C33654">
        <w:rPr>
          <w:rFonts w:ascii="仿宋_GB2312" w:eastAsia="仿宋_GB2312" w:hint="eastAsia"/>
          <w:sz w:val="28"/>
          <w:szCs w:val="28"/>
        </w:rPr>
        <w:t>3、投标报价有效期为投标截止日期后</w:t>
      </w:r>
      <w:r w:rsidR="002B1C0C">
        <w:rPr>
          <w:rFonts w:ascii="仿宋_GB2312" w:eastAsia="仿宋_GB2312" w:hint="eastAsia"/>
          <w:sz w:val="28"/>
          <w:szCs w:val="28"/>
        </w:rPr>
        <w:t>6</w:t>
      </w:r>
      <w:r w:rsidR="000C72A2">
        <w:rPr>
          <w:rFonts w:ascii="仿宋_GB2312" w:eastAsia="仿宋_GB2312" w:hint="eastAsia"/>
          <w:sz w:val="28"/>
          <w:szCs w:val="28"/>
        </w:rPr>
        <w:t>0</w:t>
      </w:r>
      <w:r w:rsidRPr="00C33654">
        <w:rPr>
          <w:rFonts w:ascii="仿宋_GB2312" w:eastAsia="仿宋_GB2312" w:hint="eastAsia"/>
          <w:sz w:val="28"/>
          <w:szCs w:val="28"/>
        </w:rPr>
        <w:t>个日历日。有效期内，</w:t>
      </w:r>
      <w:r w:rsidR="002222AE">
        <w:rPr>
          <w:rFonts w:ascii="仿宋_GB2312" w:eastAsia="仿宋_GB2312" w:hint="eastAsia"/>
          <w:sz w:val="28"/>
          <w:szCs w:val="28"/>
        </w:rPr>
        <w:t>未经招标方允许，</w:t>
      </w:r>
      <w:r w:rsidRPr="00C33654">
        <w:rPr>
          <w:rFonts w:ascii="仿宋_GB2312" w:eastAsia="仿宋_GB2312" w:hint="eastAsia"/>
          <w:sz w:val="28"/>
          <w:szCs w:val="28"/>
        </w:rPr>
        <w:t>投标人不能对投标文件进行任何修改。</w:t>
      </w:r>
    </w:p>
    <w:p w:rsidR="005052AD" w:rsidRPr="00C33654" w:rsidRDefault="00513606" w:rsidP="002E11B5">
      <w:pPr>
        <w:pStyle w:val="3"/>
        <w:spacing w:after="0"/>
        <w:ind w:leftChars="0" w:left="0" w:firstLineChars="200" w:firstLine="562"/>
        <w:rPr>
          <w:rFonts w:ascii="仿宋_GB2312" w:eastAsia="仿宋_GB2312" w:hint="eastAsia"/>
          <w:b/>
          <w:sz w:val="28"/>
          <w:szCs w:val="28"/>
        </w:rPr>
      </w:pPr>
      <w:r w:rsidRPr="00C33654">
        <w:rPr>
          <w:rFonts w:ascii="仿宋_GB2312" w:eastAsia="仿宋_GB2312" w:hint="eastAsia"/>
          <w:b/>
          <w:sz w:val="28"/>
          <w:szCs w:val="28"/>
        </w:rPr>
        <w:t>（十一</w:t>
      </w:r>
      <w:r w:rsidR="005052AD" w:rsidRPr="00C33654">
        <w:rPr>
          <w:rFonts w:ascii="仿宋_GB2312" w:eastAsia="仿宋_GB2312" w:hint="eastAsia"/>
          <w:b/>
          <w:sz w:val="28"/>
          <w:szCs w:val="28"/>
        </w:rPr>
        <w:t>）投标保证金</w:t>
      </w:r>
    </w:p>
    <w:p w:rsidR="008656B9" w:rsidRPr="00C33654" w:rsidRDefault="005052AD" w:rsidP="008656B9">
      <w:pPr>
        <w:ind w:firstLineChars="200" w:firstLine="560"/>
        <w:rPr>
          <w:rFonts w:ascii="仿宋_GB2312" w:eastAsia="仿宋_GB2312" w:hint="eastAsia"/>
          <w:sz w:val="28"/>
          <w:szCs w:val="28"/>
        </w:rPr>
      </w:pPr>
      <w:r w:rsidRPr="00C33654">
        <w:rPr>
          <w:rFonts w:ascii="仿宋_GB2312" w:eastAsia="仿宋_GB2312" w:hint="eastAsia"/>
          <w:sz w:val="28"/>
          <w:szCs w:val="28"/>
        </w:rPr>
        <w:t>1</w:t>
      </w:r>
      <w:r w:rsidR="00513606" w:rsidRPr="00C33654">
        <w:rPr>
          <w:rFonts w:ascii="仿宋_GB2312" w:eastAsia="仿宋_GB2312" w:hint="eastAsia"/>
          <w:sz w:val="28"/>
          <w:szCs w:val="28"/>
        </w:rPr>
        <w:t>、投标人应按前附表要求</w:t>
      </w:r>
      <w:r w:rsidR="00544A9B">
        <w:rPr>
          <w:rFonts w:ascii="仿宋_GB2312" w:eastAsia="仿宋_GB2312" w:hint="eastAsia"/>
          <w:sz w:val="28"/>
          <w:szCs w:val="28"/>
        </w:rPr>
        <w:t>按时、足额</w:t>
      </w:r>
      <w:r w:rsidR="00513606" w:rsidRPr="00C33654">
        <w:rPr>
          <w:rFonts w:ascii="仿宋_GB2312" w:eastAsia="仿宋_GB2312" w:hint="eastAsia"/>
          <w:sz w:val="28"/>
          <w:szCs w:val="28"/>
        </w:rPr>
        <w:t>提交投标保证</w:t>
      </w:r>
      <w:r w:rsidR="008656B9">
        <w:rPr>
          <w:rFonts w:ascii="仿宋_GB2312" w:eastAsia="仿宋_GB2312" w:hint="eastAsia"/>
          <w:sz w:val="28"/>
          <w:szCs w:val="28"/>
        </w:rPr>
        <w:t>金；对于上年度</w:t>
      </w:r>
      <w:r w:rsidR="005A7E3D">
        <w:rPr>
          <w:rFonts w:ascii="仿宋_GB2312" w:eastAsia="仿宋_GB2312" w:hint="eastAsia"/>
          <w:sz w:val="28"/>
          <w:szCs w:val="28"/>
        </w:rPr>
        <w:t>已合作的投标人可</w:t>
      </w:r>
      <w:r w:rsidR="00262A5A">
        <w:rPr>
          <w:rFonts w:ascii="仿宋_GB2312" w:eastAsia="仿宋_GB2312" w:hint="eastAsia"/>
          <w:sz w:val="28"/>
          <w:szCs w:val="28"/>
        </w:rPr>
        <w:t>书面</w:t>
      </w:r>
      <w:r w:rsidR="005A7E3D">
        <w:rPr>
          <w:rFonts w:ascii="仿宋_GB2312" w:eastAsia="仿宋_GB2312" w:hint="eastAsia"/>
          <w:sz w:val="28"/>
          <w:szCs w:val="28"/>
        </w:rPr>
        <w:t>申请将</w:t>
      </w:r>
      <w:r w:rsidR="001E65BD">
        <w:rPr>
          <w:rFonts w:ascii="仿宋_GB2312" w:eastAsia="仿宋_GB2312" w:hint="eastAsia"/>
          <w:sz w:val="28"/>
          <w:szCs w:val="28"/>
        </w:rPr>
        <w:t>上年</w:t>
      </w:r>
      <w:r w:rsidR="005A7E3D" w:rsidRPr="00C33654">
        <w:rPr>
          <w:rFonts w:ascii="仿宋_GB2312" w:eastAsia="仿宋_GB2312" w:hint="eastAsia"/>
          <w:sz w:val="28"/>
          <w:szCs w:val="28"/>
        </w:rPr>
        <w:t>履约保证金</w:t>
      </w:r>
      <w:r w:rsidR="005A7E3D">
        <w:rPr>
          <w:rFonts w:ascii="仿宋_GB2312" w:eastAsia="仿宋_GB2312" w:hint="eastAsia"/>
          <w:sz w:val="28"/>
          <w:szCs w:val="28"/>
        </w:rPr>
        <w:t>转</w:t>
      </w:r>
      <w:r w:rsidR="001E65BD">
        <w:rPr>
          <w:rFonts w:ascii="仿宋_GB2312" w:eastAsia="仿宋_GB2312" w:hint="eastAsia"/>
          <w:sz w:val="28"/>
          <w:szCs w:val="28"/>
        </w:rPr>
        <w:t>换</w:t>
      </w:r>
      <w:r w:rsidR="00262A5A">
        <w:rPr>
          <w:rFonts w:ascii="仿宋_GB2312" w:eastAsia="仿宋_GB2312" w:hint="eastAsia"/>
          <w:sz w:val="28"/>
          <w:szCs w:val="28"/>
        </w:rPr>
        <w:t>为</w:t>
      </w:r>
      <w:r w:rsidR="001E65BD">
        <w:rPr>
          <w:rFonts w:ascii="仿宋_GB2312" w:eastAsia="仿宋_GB2312" w:hint="eastAsia"/>
          <w:sz w:val="28"/>
          <w:szCs w:val="28"/>
        </w:rPr>
        <w:t>本年度投标保证金</w:t>
      </w:r>
      <w:r w:rsidR="00262A5A">
        <w:rPr>
          <w:rFonts w:ascii="仿宋_GB2312" w:eastAsia="仿宋_GB2312" w:hint="eastAsia"/>
          <w:sz w:val="28"/>
          <w:szCs w:val="28"/>
        </w:rPr>
        <w:t>；</w:t>
      </w:r>
    </w:p>
    <w:p w:rsidR="005052AD" w:rsidRPr="00C33654" w:rsidRDefault="00513606"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2</w:t>
      </w:r>
      <w:r w:rsidR="005052AD" w:rsidRPr="00C33654">
        <w:rPr>
          <w:rFonts w:ascii="仿宋_GB2312" w:eastAsia="仿宋_GB2312" w:hint="eastAsia"/>
          <w:sz w:val="28"/>
          <w:szCs w:val="28"/>
        </w:rPr>
        <w:t>、对于未能按要求提交投标保证金的投标文件，招标人应视为不响应招标文件而予以拒绝；</w:t>
      </w:r>
    </w:p>
    <w:p w:rsidR="005052AD" w:rsidRPr="00C33654" w:rsidRDefault="00513606"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3</w:t>
      </w:r>
      <w:r w:rsidR="005052AD" w:rsidRPr="00C33654">
        <w:rPr>
          <w:rFonts w:ascii="仿宋_GB2312" w:eastAsia="仿宋_GB2312" w:hint="eastAsia"/>
          <w:sz w:val="28"/>
          <w:szCs w:val="28"/>
        </w:rPr>
        <w:t>、未中标的投标人的投标保证金，在招标人《中标通知书》发出后</w:t>
      </w:r>
      <w:r w:rsidR="00CA4D46" w:rsidRPr="00751176">
        <w:rPr>
          <w:rFonts w:ascii="仿宋_GB2312" w:eastAsia="仿宋_GB2312" w:hint="eastAsia"/>
          <w:color w:val="000000"/>
          <w:sz w:val="28"/>
          <w:szCs w:val="28"/>
        </w:rPr>
        <w:t>7</w:t>
      </w:r>
      <w:r w:rsidR="005052AD" w:rsidRPr="00751176">
        <w:rPr>
          <w:rFonts w:ascii="仿宋_GB2312" w:eastAsia="仿宋_GB2312" w:hint="eastAsia"/>
          <w:color w:val="000000"/>
          <w:sz w:val="28"/>
          <w:szCs w:val="28"/>
        </w:rPr>
        <w:t>个</w:t>
      </w:r>
      <w:r w:rsidR="005052AD" w:rsidRPr="00C33654">
        <w:rPr>
          <w:rFonts w:ascii="仿宋_GB2312" w:eastAsia="仿宋_GB2312" w:hint="eastAsia"/>
          <w:sz w:val="28"/>
          <w:szCs w:val="28"/>
        </w:rPr>
        <w:t>工作日内一次性全额无息退还；</w:t>
      </w:r>
    </w:p>
    <w:p w:rsidR="005052AD" w:rsidRPr="00C33654" w:rsidRDefault="00513606"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4</w:t>
      </w:r>
      <w:r w:rsidR="005052AD" w:rsidRPr="00C33654">
        <w:rPr>
          <w:rFonts w:ascii="仿宋_GB2312" w:eastAsia="仿宋_GB2312" w:hint="eastAsia"/>
          <w:sz w:val="28"/>
          <w:szCs w:val="28"/>
        </w:rPr>
        <w:t>、中标人的投标保证金，在正式签订合同后</w:t>
      </w:r>
      <w:r w:rsidR="00AD0538" w:rsidRPr="00C33654">
        <w:rPr>
          <w:rFonts w:ascii="仿宋_GB2312" w:eastAsia="仿宋_GB2312" w:hint="eastAsia"/>
          <w:sz w:val="28"/>
          <w:szCs w:val="28"/>
        </w:rPr>
        <w:t>转为履约保证金</w:t>
      </w:r>
      <w:r w:rsidR="005052AD" w:rsidRPr="00C33654">
        <w:rPr>
          <w:rFonts w:ascii="仿宋_GB2312" w:eastAsia="仿宋_GB2312" w:hint="eastAsia"/>
          <w:sz w:val="28"/>
          <w:szCs w:val="28"/>
        </w:rPr>
        <w:t>；</w:t>
      </w:r>
    </w:p>
    <w:p w:rsidR="005052AD" w:rsidRPr="00C33654" w:rsidRDefault="00513606"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5</w:t>
      </w:r>
      <w:r w:rsidR="005052AD" w:rsidRPr="00C33654">
        <w:rPr>
          <w:rFonts w:ascii="仿宋_GB2312" w:eastAsia="仿宋_GB2312" w:hint="eastAsia"/>
          <w:sz w:val="28"/>
          <w:szCs w:val="28"/>
        </w:rPr>
        <w:t>、如有下列情形之一的，将不予以退还投标保证金：</w:t>
      </w:r>
    </w:p>
    <w:p w:rsidR="005052AD" w:rsidRPr="00C33654" w:rsidRDefault="005052AD"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（1）投标人在投标有效期内撤回投标文件；</w:t>
      </w:r>
    </w:p>
    <w:p w:rsidR="005052AD" w:rsidRPr="00C33654" w:rsidRDefault="005052AD"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（2</w:t>
      </w:r>
      <w:r w:rsidR="00513606" w:rsidRPr="00C33654">
        <w:rPr>
          <w:rFonts w:ascii="仿宋_GB2312" w:eastAsia="仿宋_GB2312" w:hint="eastAsia"/>
          <w:sz w:val="28"/>
          <w:szCs w:val="28"/>
        </w:rPr>
        <w:t>）投标人未能在招标人规定的时间、地点与招标人商谈、签署运输</w:t>
      </w:r>
      <w:r w:rsidRPr="00C33654">
        <w:rPr>
          <w:rFonts w:ascii="仿宋_GB2312" w:eastAsia="仿宋_GB2312" w:hint="eastAsia"/>
          <w:sz w:val="28"/>
          <w:szCs w:val="28"/>
        </w:rPr>
        <w:t>合同；</w:t>
      </w:r>
    </w:p>
    <w:p w:rsidR="005052AD" w:rsidRPr="00C33654" w:rsidRDefault="005052AD"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（3）投标人在投标截止日期后单方擅自对投标文件做实质性修改；</w:t>
      </w:r>
    </w:p>
    <w:p w:rsidR="005052AD" w:rsidRDefault="005052AD" w:rsidP="005052AD">
      <w:pPr>
        <w:ind w:firstLineChars="200" w:firstLine="560"/>
        <w:rPr>
          <w:rFonts w:ascii="仿宋_GB2312" w:eastAsia="仿宋_GB2312" w:hint="eastAsia"/>
          <w:sz w:val="28"/>
          <w:szCs w:val="28"/>
        </w:rPr>
      </w:pPr>
      <w:r w:rsidRPr="00C33654">
        <w:rPr>
          <w:rFonts w:ascii="仿宋_GB2312" w:eastAsia="仿宋_GB2312" w:hint="eastAsia"/>
          <w:sz w:val="28"/>
          <w:szCs w:val="28"/>
        </w:rPr>
        <w:t>（4）未经招标人书面同意，投标人擅自透露招标文件内容；</w:t>
      </w:r>
    </w:p>
    <w:p w:rsidR="00416FDC" w:rsidRDefault="00BE251D" w:rsidP="00EF1F22">
      <w:pPr>
        <w:ind w:firstLineChars="200" w:firstLine="560"/>
        <w:rPr>
          <w:rFonts w:ascii="仿宋_GB2312" w:eastAsia="仿宋_GB2312" w:hint="eastAsia"/>
          <w:sz w:val="28"/>
          <w:szCs w:val="28"/>
        </w:rPr>
      </w:pPr>
      <w:r w:rsidRPr="00C33654">
        <w:rPr>
          <w:rFonts w:ascii="仿宋_GB2312" w:eastAsia="仿宋_GB2312" w:hint="eastAsia"/>
          <w:sz w:val="28"/>
          <w:szCs w:val="28"/>
        </w:rPr>
        <w:t>（</w:t>
      </w:r>
      <w:r>
        <w:rPr>
          <w:rFonts w:ascii="仿宋_GB2312" w:eastAsia="仿宋_GB2312" w:hint="eastAsia"/>
          <w:sz w:val="28"/>
          <w:szCs w:val="28"/>
        </w:rPr>
        <w:t>5</w:t>
      </w:r>
      <w:r w:rsidRPr="00C33654">
        <w:rPr>
          <w:rFonts w:ascii="仿宋_GB2312" w:eastAsia="仿宋_GB2312" w:hint="eastAsia"/>
          <w:sz w:val="28"/>
          <w:szCs w:val="28"/>
        </w:rPr>
        <w:t>）</w:t>
      </w:r>
      <w:r w:rsidR="00341050">
        <w:rPr>
          <w:rFonts w:ascii="仿宋_GB2312" w:eastAsia="仿宋_GB2312" w:hint="eastAsia"/>
          <w:sz w:val="28"/>
          <w:szCs w:val="28"/>
        </w:rPr>
        <w:t>出现围标、串标等违反</w:t>
      </w:r>
      <w:r w:rsidR="00871CA9">
        <w:rPr>
          <w:rFonts w:ascii="仿宋_GB2312" w:eastAsia="仿宋_GB2312" w:hint="eastAsia"/>
          <w:sz w:val="28"/>
          <w:szCs w:val="28"/>
        </w:rPr>
        <w:t>招投标</w:t>
      </w:r>
      <w:r w:rsidR="00751672">
        <w:rPr>
          <w:rFonts w:ascii="仿宋_GB2312" w:eastAsia="仿宋_GB2312" w:hint="eastAsia"/>
          <w:sz w:val="28"/>
          <w:szCs w:val="28"/>
        </w:rPr>
        <w:t>规定</w:t>
      </w:r>
      <w:r w:rsidR="00871CA9">
        <w:rPr>
          <w:rFonts w:ascii="仿宋_GB2312" w:eastAsia="仿宋_GB2312" w:hint="eastAsia"/>
          <w:sz w:val="28"/>
          <w:szCs w:val="28"/>
        </w:rPr>
        <w:t>的</w:t>
      </w:r>
      <w:r w:rsidR="00F407FA">
        <w:rPr>
          <w:rFonts w:ascii="仿宋_GB2312" w:eastAsia="仿宋_GB2312" w:hint="eastAsia"/>
          <w:sz w:val="28"/>
          <w:szCs w:val="28"/>
        </w:rPr>
        <w:t>情况</w:t>
      </w:r>
      <w:r w:rsidR="00E831D5">
        <w:rPr>
          <w:rFonts w:ascii="仿宋_GB2312" w:eastAsia="仿宋_GB2312" w:hint="eastAsia"/>
          <w:sz w:val="28"/>
          <w:szCs w:val="28"/>
        </w:rPr>
        <w:t>；</w:t>
      </w:r>
    </w:p>
    <w:p w:rsidR="00416FDC" w:rsidRPr="00C33654" w:rsidRDefault="00416FDC" w:rsidP="002222AE">
      <w:pPr>
        <w:ind w:leftChars="300" w:left="1190" w:hangingChars="200" w:hanging="560"/>
        <w:rPr>
          <w:rFonts w:ascii="仿宋_GB2312" w:eastAsia="仿宋_GB2312" w:hint="eastAsia"/>
          <w:sz w:val="28"/>
          <w:szCs w:val="28"/>
        </w:rPr>
      </w:pPr>
      <w:r>
        <w:rPr>
          <w:rFonts w:ascii="仿宋_GB2312" w:eastAsia="仿宋_GB2312" w:hint="eastAsia"/>
          <w:sz w:val="28"/>
          <w:szCs w:val="28"/>
        </w:rPr>
        <w:t>（</w:t>
      </w:r>
      <w:r w:rsidR="00EF1F22">
        <w:rPr>
          <w:rFonts w:ascii="仿宋_GB2312" w:eastAsia="仿宋_GB2312" w:hint="eastAsia"/>
          <w:sz w:val="28"/>
          <w:szCs w:val="28"/>
        </w:rPr>
        <w:t>6</w:t>
      </w:r>
      <w:r>
        <w:rPr>
          <w:rFonts w:ascii="仿宋_GB2312" w:eastAsia="仿宋_GB2312" w:hint="eastAsia"/>
          <w:sz w:val="28"/>
          <w:szCs w:val="28"/>
        </w:rPr>
        <w:t>）</w:t>
      </w:r>
      <w:r w:rsidR="003247AD">
        <w:rPr>
          <w:rFonts w:ascii="仿宋_GB2312" w:eastAsia="仿宋_GB2312" w:hint="eastAsia"/>
          <w:sz w:val="28"/>
          <w:szCs w:val="28"/>
        </w:rPr>
        <w:t>因违反合同约定，</w:t>
      </w:r>
      <w:r w:rsidR="001134E9" w:rsidRPr="00761CB7">
        <w:rPr>
          <w:rFonts w:ascii="仿宋_GB2312" w:eastAsia="仿宋_GB2312" w:hAnsi="宋体" w:hint="eastAsia"/>
          <w:sz w:val="28"/>
          <w:szCs w:val="28"/>
        </w:rPr>
        <w:t>甲方有权终止运输合</w:t>
      </w:r>
      <w:r w:rsidR="001134E9" w:rsidRPr="00360858">
        <w:rPr>
          <w:rFonts w:ascii="仿宋_GB2312" w:eastAsia="仿宋_GB2312" w:hAnsi="宋体" w:hint="eastAsia"/>
          <w:sz w:val="28"/>
          <w:szCs w:val="28"/>
        </w:rPr>
        <w:t>同</w:t>
      </w:r>
      <w:r w:rsidR="007C3AC5">
        <w:rPr>
          <w:rFonts w:ascii="仿宋_GB2312" w:eastAsia="仿宋_GB2312" w:hAnsi="宋体" w:hint="eastAsia"/>
          <w:sz w:val="28"/>
          <w:szCs w:val="28"/>
        </w:rPr>
        <w:t>的事项。</w:t>
      </w:r>
    </w:p>
    <w:p w:rsidR="00E50404" w:rsidRPr="00C33654" w:rsidRDefault="00E50404" w:rsidP="00E50404">
      <w:pPr>
        <w:ind w:firstLineChars="200" w:firstLine="562"/>
        <w:rPr>
          <w:rFonts w:ascii="仿宋_GB2312" w:eastAsia="仿宋_GB2312" w:hint="eastAsia"/>
          <w:b/>
          <w:sz w:val="28"/>
          <w:szCs w:val="28"/>
        </w:rPr>
      </w:pPr>
      <w:r w:rsidRPr="00C33654">
        <w:rPr>
          <w:rFonts w:ascii="仿宋_GB2312" w:eastAsia="仿宋_GB2312" w:hint="eastAsia"/>
          <w:b/>
          <w:sz w:val="28"/>
          <w:szCs w:val="28"/>
        </w:rPr>
        <w:t>（十二）投标文件的语言与货币</w:t>
      </w:r>
    </w:p>
    <w:p w:rsidR="00E50404" w:rsidRPr="00C33654" w:rsidRDefault="00E50404" w:rsidP="00E50404">
      <w:pPr>
        <w:ind w:firstLineChars="200" w:firstLine="560"/>
        <w:rPr>
          <w:rFonts w:ascii="仿宋_GB2312" w:eastAsia="仿宋_GB2312" w:hint="eastAsia"/>
          <w:sz w:val="28"/>
          <w:szCs w:val="28"/>
        </w:rPr>
      </w:pPr>
      <w:r w:rsidRPr="00C33654">
        <w:rPr>
          <w:rFonts w:ascii="仿宋_GB2312" w:eastAsia="仿宋_GB2312" w:hint="eastAsia"/>
          <w:sz w:val="28"/>
          <w:szCs w:val="28"/>
        </w:rPr>
        <w:t>1、投标文件须用中文编写。</w:t>
      </w:r>
    </w:p>
    <w:p w:rsidR="00E50404" w:rsidRPr="00C33654" w:rsidRDefault="00E50404" w:rsidP="00E50404">
      <w:pPr>
        <w:ind w:firstLineChars="200" w:firstLine="560"/>
        <w:rPr>
          <w:rFonts w:ascii="仿宋_GB2312" w:eastAsia="仿宋_GB2312" w:hint="eastAsia"/>
          <w:sz w:val="28"/>
          <w:szCs w:val="28"/>
        </w:rPr>
      </w:pPr>
      <w:r w:rsidRPr="00C33654">
        <w:rPr>
          <w:rFonts w:ascii="仿宋_GB2312" w:eastAsia="仿宋_GB2312" w:hint="eastAsia"/>
          <w:sz w:val="28"/>
          <w:szCs w:val="28"/>
        </w:rPr>
        <w:t>2、</w:t>
      </w:r>
      <w:r w:rsidRPr="00C33654">
        <w:rPr>
          <w:rFonts w:ascii="仿宋_GB2312" w:eastAsia="仿宋_GB2312" w:hint="eastAsia"/>
          <w:sz w:val="28"/>
        </w:rPr>
        <w:t>投标货币为人民币，单位为元。</w:t>
      </w:r>
    </w:p>
    <w:p w:rsidR="00E50404" w:rsidRPr="00C33654" w:rsidRDefault="00E50404" w:rsidP="00E50404">
      <w:pPr>
        <w:ind w:firstLineChars="200" w:firstLine="562"/>
        <w:rPr>
          <w:rFonts w:ascii="仿宋_GB2312" w:eastAsia="仿宋_GB2312" w:hint="eastAsia"/>
          <w:b/>
          <w:sz w:val="28"/>
          <w:szCs w:val="28"/>
        </w:rPr>
      </w:pPr>
      <w:r w:rsidRPr="00C33654">
        <w:rPr>
          <w:rFonts w:ascii="仿宋_GB2312" w:eastAsia="仿宋_GB2312" w:hint="eastAsia"/>
          <w:b/>
          <w:sz w:val="28"/>
          <w:szCs w:val="28"/>
        </w:rPr>
        <w:lastRenderedPageBreak/>
        <w:t>（十三）投标文件的签署</w:t>
      </w:r>
    </w:p>
    <w:p w:rsidR="00E50404" w:rsidRPr="00C33654" w:rsidRDefault="00E50404" w:rsidP="00E50404">
      <w:pPr>
        <w:ind w:firstLineChars="200" w:firstLine="560"/>
        <w:rPr>
          <w:rFonts w:ascii="仿宋_GB2312" w:eastAsia="仿宋_GB2312" w:hint="eastAsia"/>
          <w:sz w:val="28"/>
          <w:szCs w:val="28"/>
        </w:rPr>
      </w:pPr>
      <w:r w:rsidRPr="00C33654">
        <w:rPr>
          <w:rFonts w:ascii="仿宋_GB2312" w:eastAsia="仿宋_GB2312" w:hint="eastAsia"/>
          <w:sz w:val="28"/>
          <w:szCs w:val="28"/>
        </w:rPr>
        <w:t>1、投标文件应由投标人法定代表人或授权代理人签字。授权书以书面委托的方式出具，且原件应附在投标文件中（具体格式见第</w:t>
      </w:r>
      <w:r w:rsidR="00EF25D3">
        <w:rPr>
          <w:rFonts w:ascii="仿宋_GB2312" w:eastAsia="仿宋_GB2312" w:hint="eastAsia"/>
          <w:sz w:val="28"/>
          <w:szCs w:val="28"/>
        </w:rPr>
        <w:t>四</w:t>
      </w:r>
      <w:r w:rsidRPr="00C33654">
        <w:rPr>
          <w:rFonts w:ascii="仿宋_GB2312" w:eastAsia="仿宋_GB2312" w:hint="eastAsia"/>
          <w:sz w:val="28"/>
          <w:szCs w:val="28"/>
        </w:rPr>
        <w:t>部分）；</w:t>
      </w:r>
    </w:p>
    <w:p w:rsidR="00E50404" w:rsidRPr="00C33654" w:rsidRDefault="00E50404" w:rsidP="00E50404">
      <w:pPr>
        <w:ind w:firstLineChars="200" w:firstLine="560"/>
        <w:rPr>
          <w:rFonts w:ascii="仿宋_GB2312" w:eastAsia="仿宋_GB2312" w:hint="eastAsia"/>
          <w:bCs/>
          <w:sz w:val="28"/>
          <w:szCs w:val="28"/>
        </w:rPr>
      </w:pPr>
      <w:r w:rsidRPr="00C33654">
        <w:rPr>
          <w:rFonts w:ascii="仿宋_GB2312" w:eastAsia="仿宋_GB2312" w:hint="eastAsia"/>
          <w:bCs/>
          <w:sz w:val="28"/>
          <w:szCs w:val="28"/>
        </w:rPr>
        <w:t>2、投标文件的首页应由投标人法定代表人或授权代理人签字并加盖公章。</w:t>
      </w:r>
    </w:p>
    <w:p w:rsidR="009536DE" w:rsidRPr="00C33654" w:rsidRDefault="009536DE"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t>（</w:t>
      </w:r>
      <w:r w:rsidR="00E50404" w:rsidRPr="00C33654">
        <w:rPr>
          <w:rFonts w:ascii="仿宋_GB2312" w:eastAsia="仿宋_GB2312" w:hint="eastAsia"/>
          <w:b/>
          <w:sz w:val="28"/>
          <w:szCs w:val="28"/>
        </w:rPr>
        <w:t>十四</w:t>
      </w:r>
      <w:r w:rsidRPr="00C33654">
        <w:rPr>
          <w:rFonts w:ascii="仿宋_GB2312" w:eastAsia="仿宋_GB2312" w:hint="eastAsia"/>
          <w:b/>
          <w:sz w:val="28"/>
          <w:szCs w:val="28"/>
        </w:rPr>
        <w:t>）投标文件的编制</w:t>
      </w:r>
    </w:p>
    <w:p w:rsidR="009536DE" w:rsidRPr="00C33654" w:rsidRDefault="009536DE" w:rsidP="009536DE">
      <w:pPr>
        <w:ind w:firstLineChars="200" w:firstLine="560"/>
        <w:rPr>
          <w:rFonts w:ascii="仿宋_GB2312" w:eastAsia="仿宋_GB2312" w:hint="eastAsia"/>
          <w:sz w:val="28"/>
          <w:szCs w:val="28"/>
        </w:rPr>
      </w:pPr>
      <w:r w:rsidRPr="00C33654">
        <w:rPr>
          <w:rFonts w:ascii="仿宋_GB2312" w:eastAsia="仿宋_GB2312" w:hint="eastAsia"/>
          <w:sz w:val="28"/>
          <w:szCs w:val="28"/>
        </w:rPr>
        <w:t>1、投</w:t>
      </w:r>
      <w:r w:rsidR="00240427" w:rsidRPr="00C33654">
        <w:rPr>
          <w:rFonts w:ascii="仿宋_GB2312" w:eastAsia="仿宋_GB2312" w:hint="eastAsia"/>
          <w:sz w:val="28"/>
          <w:szCs w:val="28"/>
        </w:rPr>
        <w:t>标人必须严格按照招标文件规定的内容、格式要求用中文编制投标文件</w:t>
      </w:r>
      <w:r w:rsidRPr="00C33654">
        <w:rPr>
          <w:rFonts w:ascii="仿宋_GB2312" w:eastAsia="仿宋_GB2312" w:hint="eastAsia"/>
          <w:sz w:val="28"/>
          <w:szCs w:val="28"/>
        </w:rPr>
        <w:t>，并须另制目录；</w:t>
      </w:r>
    </w:p>
    <w:p w:rsidR="009536DE" w:rsidRPr="00C33654" w:rsidRDefault="00D23E00" w:rsidP="009536DE">
      <w:pPr>
        <w:ind w:firstLineChars="200" w:firstLine="560"/>
        <w:rPr>
          <w:rFonts w:ascii="仿宋_GB2312" w:eastAsia="仿宋_GB2312" w:hint="eastAsia"/>
          <w:sz w:val="28"/>
          <w:szCs w:val="28"/>
        </w:rPr>
      </w:pPr>
      <w:r w:rsidRPr="00C33654">
        <w:rPr>
          <w:rFonts w:ascii="仿宋_GB2312" w:eastAsia="仿宋_GB2312" w:hint="eastAsia"/>
          <w:sz w:val="28"/>
          <w:szCs w:val="28"/>
        </w:rPr>
        <w:t>2</w:t>
      </w:r>
      <w:r w:rsidR="009536DE" w:rsidRPr="00C33654">
        <w:rPr>
          <w:rFonts w:ascii="仿宋_GB2312" w:eastAsia="仿宋_GB2312" w:hint="eastAsia"/>
          <w:sz w:val="28"/>
          <w:szCs w:val="28"/>
        </w:rPr>
        <w:t>、投标人提出的不同于招标文件</w:t>
      </w:r>
      <w:r w:rsidRPr="00C33654">
        <w:rPr>
          <w:rFonts w:ascii="仿宋_GB2312" w:eastAsia="仿宋_GB2312" w:hint="eastAsia"/>
          <w:sz w:val="28"/>
          <w:szCs w:val="28"/>
        </w:rPr>
        <w:t>运输</w:t>
      </w:r>
      <w:r w:rsidR="009536DE" w:rsidRPr="00C33654">
        <w:rPr>
          <w:rFonts w:ascii="仿宋_GB2312" w:eastAsia="仿宋_GB2312" w:hint="eastAsia"/>
          <w:sz w:val="28"/>
          <w:szCs w:val="28"/>
        </w:rPr>
        <w:t>合同条件的内容，应统一汇总到差异条件汇总表中；</w:t>
      </w:r>
    </w:p>
    <w:p w:rsidR="009536DE" w:rsidRPr="00C33654" w:rsidRDefault="00D23E00" w:rsidP="00D23E00">
      <w:pPr>
        <w:ind w:firstLineChars="200" w:firstLine="560"/>
        <w:rPr>
          <w:rFonts w:ascii="仿宋_GB2312" w:eastAsia="仿宋_GB2312" w:hint="eastAsia"/>
          <w:sz w:val="28"/>
          <w:szCs w:val="28"/>
        </w:rPr>
      </w:pPr>
      <w:r w:rsidRPr="00C33654">
        <w:rPr>
          <w:rFonts w:ascii="仿宋_GB2312" w:eastAsia="仿宋_GB2312" w:hint="eastAsia"/>
          <w:sz w:val="28"/>
          <w:szCs w:val="28"/>
        </w:rPr>
        <w:t>3、投标人资格、资信证明文件按</w:t>
      </w:r>
      <w:r w:rsidR="009536DE" w:rsidRPr="00C33654">
        <w:rPr>
          <w:rFonts w:ascii="仿宋_GB2312" w:eastAsia="仿宋_GB2312" w:hint="eastAsia"/>
          <w:sz w:val="28"/>
          <w:szCs w:val="28"/>
        </w:rPr>
        <w:t>相关内容要求进行编制；</w:t>
      </w:r>
    </w:p>
    <w:p w:rsidR="009536DE" w:rsidRPr="00C33654" w:rsidRDefault="00D23E00" w:rsidP="009536DE">
      <w:pPr>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4</w:t>
      </w:r>
      <w:r w:rsidR="009536DE" w:rsidRPr="00C33654">
        <w:rPr>
          <w:rFonts w:ascii="仿宋_GB2312" w:eastAsia="仿宋_GB2312" w:hAnsi="宋体" w:hint="eastAsia"/>
          <w:sz w:val="28"/>
          <w:szCs w:val="28"/>
        </w:rPr>
        <w:t>、投标文件应按A4</w:t>
      </w:r>
      <w:r w:rsidRPr="00C33654">
        <w:rPr>
          <w:rFonts w:ascii="仿宋_GB2312" w:eastAsia="仿宋_GB2312" w:hAnsi="宋体" w:hint="eastAsia"/>
          <w:sz w:val="28"/>
          <w:szCs w:val="28"/>
        </w:rPr>
        <w:t xml:space="preserve">幅面进行装订； </w:t>
      </w:r>
    </w:p>
    <w:p w:rsidR="009536DE" w:rsidRPr="00C33654" w:rsidRDefault="00D23E00" w:rsidP="009536DE">
      <w:pPr>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5</w:t>
      </w:r>
      <w:r w:rsidR="009536DE" w:rsidRPr="00C33654">
        <w:rPr>
          <w:rFonts w:ascii="仿宋_GB2312" w:eastAsia="仿宋_GB2312" w:hAnsi="宋体" w:hint="eastAsia"/>
          <w:sz w:val="28"/>
          <w:szCs w:val="28"/>
        </w:rPr>
        <w:t>、投标文件应按照顺序编制页码；</w:t>
      </w:r>
    </w:p>
    <w:p w:rsidR="009536DE" w:rsidRPr="00C33654" w:rsidRDefault="00D23E00" w:rsidP="009536DE">
      <w:pPr>
        <w:tabs>
          <w:tab w:val="left" w:pos="-3420"/>
          <w:tab w:val="left" w:pos="3008"/>
        </w:tabs>
        <w:ind w:firstLineChars="200" w:firstLine="560"/>
        <w:rPr>
          <w:rFonts w:ascii="仿宋_GB2312" w:eastAsia="仿宋_GB2312" w:hint="eastAsia"/>
          <w:sz w:val="28"/>
          <w:szCs w:val="28"/>
        </w:rPr>
      </w:pPr>
      <w:r w:rsidRPr="00C33654">
        <w:rPr>
          <w:rFonts w:ascii="仿宋_GB2312" w:eastAsia="仿宋_GB2312" w:hAnsi="宋体" w:hint="eastAsia"/>
          <w:sz w:val="28"/>
          <w:szCs w:val="28"/>
        </w:rPr>
        <w:t>6</w:t>
      </w:r>
      <w:r w:rsidR="009536DE" w:rsidRPr="00C33654">
        <w:rPr>
          <w:rFonts w:ascii="仿宋_GB2312" w:eastAsia="仿宋_GB2312" w:hAnsi="宋体" w:hint="eastAsia"/>
          <w:sz w:val="28"/>
          <w:szCs w:val="28"/>
        </w:rPr>
        <w:t>、投标文件封面应标明：招标项目名称、正副本、投标人、日期；</w:t>
      </w:r>
    </w:p>
    <w:p w:rsidR="009536DE" w:rsidRPr="00C33654" w:rsidRDefault="00D23E00" w:rsidP="009536DE">
      <w:pPr>
        <w:tabs>
          <w:tab w:val="left" w:pos="-3420"/>
          <w:tab w:val="left" w:pos="3008"/>
        </w:tabs>
        <w:ind w:firstLineChars="200" w:firstLine="560"/>
        <w:rPr>
          <w:rFonts w:ascii="仿宋_GB2312" w:eastAsia="仿宋_GB2312" w:hint="eastAsia"/>
          <w:sz w:val="28"/>
          <w:szCs w:val="28"/>
        </w:rPr>
      </w:pPr>
      <w:r w:rsidRPr="00C33654">
        <w:rPr>
          <w:rFonts w:ascii="仿宋_GB2312" w:eastAsia="仿宋_GB2312" w:hAnsi="宋体" w:hint="eastAsia"/>
          <w:sz w:val="28"/>
          <w:szCs w:val="28"/>
        </w:rPr>
        <w:t>7</w:t>
      </w:r>
      <w:r w:rsidR="009536DE" w:rsidRPr="00C33654">
        <w:rPr>
          <w:rFonts w:ascii="仿宋_GB2312" w:eastAsia="仿宋_GB2312" w:hAnsi="宋体" w:hint="eastAsia"/>
          <w:sz w:val="28"/>
          <w:szCs w:val="28"/>
        </w:rPr>
        <w:t>、投标文件装订后未装订侧边齐缝处应加盖投标人公章；</w:t>
      </w:r>
    </w:p>
    <w:p w:rsidR="009536DE" w:rsidRPr="00C33654" w:rsidRDefault="00D23E00" w:rsidP="009536DE">
      <w:pPr>
        <w:tabs>
          <w:tab w:val="left" w:pos="-3420"/>
          <w:tab w:val="left" w:pos="3008"/>
        </w:tabs>
        <w:ind w:firstLineChars="200" w:firstLine="560"/>
        <w:rPr>
          <w:rFonts w:ascii="仿宋_GB2312" w:eastAsia="仿宋_GB2312" w:hint="eastAsia"/>
          <w:sz w:val="28"/>
          <w:szCs w:val="28"/>
        </w:rPr>
      </w:pPr>
      <w:r w:rsidRPr="00C33654">
        <w:rPr>
          <w:rFonts w:ascii="仿宋_GB2312" w:eastAsia="仿宋_GB2312" w:hAnsi="宋体" w:hint="eastAsia"/>
          <w:sz w:val="28"/>
          <w:szCs w:val="28"/>
        </w:rPr>
        <w:t>8</w:t>
      </w:r>
      <w:r w:rsidR="009536DE" w:rsidRPr="00C33654">
        <w:rPr>
          <w:rFonts w:ascii="仿宋_GB2312" w:eastAsia="仿宋_GB2312" w:hAnsi="宋体" w:hint="eastAsia"/>
          <w:sz w:val="28"/>
          <w:szCs w:val="28"/>
        </w:rPr>
        <w:t>、投标文件的电子版本应使用U盘存储，并在U盘电子版本标题中必须注明投标人名称。</w:t>
      </w:r>
    </w:p>
    <w:p w:rsidR="00337CD4" w:rsidRPr="00C33654" w:rsidRDefault="00D23E00" w:rsidP="00337CD4">
      <w:pPr>
        <w:ind w:firstLineChars="200" w:firstLine="560"/>
        <w:rPr>
          <w:rFonts w:ascii="仿宋_GB2312" w:eastAsia="仿宋_GB2312" w:hint="eastAsia"/>
          <w:sz w:val="28"/>
          <w:szCs w:val="28"/>
        </w:rPr>
      </w:pPr>
      <w:r w:rsidRPr="00C33654">
        <w:rPr>
          <w:rFonts w:ascii="仿宋_GB2312" w:eastAsia="仿宋_GB2312" w:hAnsi="宋体" w:hint="eastAsia"/>
          <w:sz w:val="28"/>
          <w:szCs w:val="28"/>
        </w:rPr>
        <w:t>9</w:t>
      </w:r>
      <w:r w:rsidR="009536DE" w:rsidRPr="00C33654">
        <w:rPr>
          <w:rFonts w:ascii="仿宋_GB2312" w:eastAsia="仿宋_GB2312" w:hAnsi="宋体" w:hint="eastAsia"/>
          <w:sz w:val="28"/>
          <w:szCs w:val="28"/>
        </w:rPr>
        <w:t>、</w:t>
      </w:r>
      <w:r w:rsidRPr="00C33654">
        <w:rPr>
          <w:rFonts w:ascii="仿宋_GB2312" w:eastAsia="仿宋_GB2312" w:hint="eastAsia"/>
          <w:sz w:val="28"/>
          <w:szCs w:val="28"/>
        </w:rPr>
        <w:t xml:space="preserve">全套投标文件应无涂改和行间插字。 </w:t>
      </w:r>
    </w:p>
    <w:p w:rsidR="009536DE" w:rsidRPr="00C33654" w:rsidRDefault="00D23E00"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t>（十五</w:t>
      </w:r>
      <w:r w:rsidR="009536DE" w:rsidRPr="00C33654">
        <w:rPr>
          <w:rFonts w:ascii="仿宋_GB2312" w:eastAsia="仿宋_GB2312" w:hint="eastAsia"/>
          <w:b/>
          <w:sz w:val="28"/>
          <w:szCs w:val="28"/>
        </w:rPr>
        <w:t>）投标文件份数</w:t>
      </w:r>
    </w:p>
    <w:p w:rsidR="009536DE" w:rsidRPr="00C33654" w:rsidRDefault="009536DE" w:rsidP="009536DE">
      <w:pPr>
        <w:ind w:firstLineChars="202" w:firstLine="566"/>
        <w:rPr>
          <w:rFonts w:ascii="仿宋_GB2312" w:eastAsia="仿宋_GB2312" w:hint="eastAsia"/>
          <w:sz w:val="28"/>
          <w:szCs w:val="28"/>
        </w:rPr>
      </w:pPr>
      <w:r w:rsidRPr="00C33654">
        <w:rPr>
          <w:rFonts w:ascii="仿宋_GB2312" w:eastAsia="仿宋_GB2312" w:hint="eastAsia"/>
          <w:sz w:val="28"/>
          <w:szCs w:val="28"/>
        </w:rPr>
        <w:t>投标文件包括正本</w:t>
      </w:r>
      <w:r w:rsidR="006A6C57" w:rsidRPr="00C33654">
        <w:rPr>
          <w:rFonts w:ascii="仿宋_GB2312" w:eastAsia="仿宋_GB2312" w:hint="eastAsia"/>
          <w:sz w:val="28"/>
          <w:szCs w:val="28"/>
          <w:u w:val="single"/>
        </w:rPr>
        <w:t>1</w:t>
      </w:r>
      <w:r w:rsidRPr="00C33654">
        <w:rPr>
          <w:rFonts w:ascii="仿宋_GB2312" w:eastAsia="仿宋_GB2312" w:hint="eastAsia"/>
          <w:sz w:val="28"/>
          <w:szCs w:val="28"/>
        </w:rPr>
        <w:t>份，副本</w:t>
      </w:r>
      <w:r w:rsidR="00EF25D3">
        <w:rPr>
          <w:rFonts w:ascii="仿宋_GB2312" w:eastAsia="仿宋_GB2312" w:hint="eastAsia"/>
          <w:sz w:val="28"/>
          <w:szCs w:val="28"/>
          <w:u w:val="single"/>
        </w:rPr>
        <w:t>5</w:t>
      </w:r>
      <w:r w:rsidRPr="00C33654">
        <w:rPr>
          <w:rFonts w:ascii="仿宋_GB2312" w:eastAsia="仿宋_GB2312" w:hint="eastAsia"/>
          <w:sz w:val="28"/>
          <w:szCs w:val="28"/>
        </w:rPr>
        <w:t>份，电子版本</w:t>
      </w:r>
      <w:r w:rsidR="006A6C57" w:rsidRPr="00C33654">
        <w:rPr>
          <w:rFonts w:ascii="仿宋_GB2312" w:eastAsia="仿宋_GB2312" w:hint="eastAsia"/>
          <w:sz w:val="28"/>
          <w:szCs w:val="28"/>
          <w:u w:val="single"/>
        </w:rPr>
        <w:t>1</w:t>
      </w:r>
      <w:r w:rsidRPr="00C33654">
        <w:rPr>
          <w:rFonts w:ascii="仿宋_GB2312" w:eastAsia="仿宋_GB2312" w:hint="eastAsia"/>
          <w:sz w:val="28"/>
          <w:szCs w:val="28"/>
        </w:rPr>
        <w:t>份，</w:t>
      </w:r>
      <w:r w:rsidRPr="00C33654">
        <w:rPr>
          <w:rFonts w:ascii="仿宋_GB2312" w:eastAsia="仿宋_GB2312" w:hAnsi="宋体" w:hint="eastAsia"/>
          <w:sz w:val="28"/>
          <w:szCs w:val="28"/>
        </w:rPr>
        <w:t>电子版本应使用WORD或EXCEL软件制作（文件内容应可复制），内容需完整且与书面文件一致，U盘存储。</w:t>
      </w:r>
      <w:r w:rsidRPr="00C33654">
        <w:rPr>
          <w:rFonts w:ascii="仿宋_GB2312" w:eastAsia="仿宋_GB2312" w:hint="eastAsia"/>
          <w:sz w:val="28"/>
          <w:szCs w:val="28"/>
        </w:rPr>
        <w:t>当正本、副本、电子版本内容不符时，均以正本为准。</w:t>
      </w:r>
    </w:p>
    <w:p w:rsidR="003640FC" w:rsidRPr="00C33654" w:rsidRDefault="003640FC"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t>（</w:t>
      </w:r>
      <w:r w:rsidR="004B1CA7" w:rsidRPr="00C33654">
        <w:rPr>
          <w:rFonts w:ascii="仿宋_GB2312" w:eastAsia="仿宋_GB2312" w:hint="eastAsia"/>
          <w:b/>
          <w:sz w:val="28"/>
          <w:szCs w:val="28"/>
        </w:rPr>
        <w:t>十六</w:t>
      </w:r>
      <w:r w:rsidRPr="00C33654">
        <w:rPr>
          <w:rFonts w:ascii="仿宋_GB2312" w:eastAsia="仿宋_GB2312" w:hint="eastAsia"/>
          <w:b/>
          <w:sz w:val="28"/>
          <w:szCs w:val="28"/>
        </w:rPr>
        <w:t>）投标文件的密封与标记</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lastRenderedPageBreak/>
        <w:t>1、投标文件的正本、副本分别包装，包装必须使用内外两层封套，由投标人派专人</w:t>
      </w:r>
      <w:r w:rsidR="000324DE">
        <w:rPr>
          <w:rFonts w:ascii="仿宋_GB2312" w:eastAsia="仿宋_GB2312" w:hint="eastAsia"/>
          <w:sz w:val="28"/>
          <w:szCs w:val="28"/>
        </w:rPr>
        <w:t>或快递方式</w:t>
      </w:r>
      <w:r w:rsidRPr="00C33654">
        <w:rPr>
          <w:rFonts w:ascii="仿宋_GB2312" w:eastAsia="仿宋_GB2312" w:hint="eastAsia"/>
          <w:sz w:val="28"/>
          <w:szCs w:val="28"/>
        </w:rPr>
        <w:t>送交招标人。投标文件内外封套上都要加贴密封条，并做上“正本”、“副本”标记及“保密”字样。未密封的投标书将不予签收。</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2、</w:t>
      </w:r>
      <w:r w:rsidRPr="00C33654">
        <w:rPr>
          <w:rFonts w:ascii="仿宋_GB2312" w:eastAsia="仿宋_GB2312" w:hAnsi="宋体" w:hint="eastAsia"/>
          <w:sz w:val="28"/>
          <w:szCs w:val="28"/>
        </w:rPr>
        <w:t>投标人应将投标文件的电子版本以U盘的形式一起密封在投标文件正本内层封套中</w:t>
      </w:r>
      <w:r w:rsidRPr="00C33654">
        <w:rPr>
          <w:rFonts w:ascii="仿宋_GB2312" w:eastAsia="仿宋_GB2312" w:hint="eastAsia"/>
          <w:sz w:val="28"/>
          <w:szCs w:val="28"/>
        </w:rPr>
        <w:t xml:space="preserve">； </w:t>
      </w:r>
    </w:p>
    <w:p w:rsidR="003640FC" w:rsidRPr="00C33654" w:rsidRDefault="00717C60"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3</w:t>
      </w:r>
      <w:r w:rsidR="003640FC" w:rsidRPr="00C33654">
        <w:rPr>
          <w:rFonts w:ascii="仿宋_GB2312" w:eastAsia="仿宋_GB2312" w:hint="eastAsia"/>
          <w:sz w:val="28"/>
          <w:szCs w:val="28"/>
        </w:rPr>
        <w:t>、因投标人标记投递地点不清而使投标书迟到或遗失，或因投标书密封不严、标记不明而造成过早启封、失密等，招标人概不负责。</w:t>
      </w:r>
    </w:p>
    <w:p w:rsidR="003640FC" w:rsidRPr="00C33654" w:rsidRDefault="003640FC"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t>（</w:t>
      </w:r>
      <w:r w:rsidR="000D7F2D" w:rsidRPr="00C33654">
        <w:rPr>
          <w:rFonts w:ascii="仿宋_GB2312" w:eastAsia="仿宋_GB2312" w:hint="eastAsia"/>
          <w:b/>
          <w:sz w:val="28"/>
          <w:szCs w:val="28"/>
        </w:rPr>
        <w:t>十七</w:t>
      </w:r>
      <w:r w:rsidRPr="00C33654">
        <w:rPr>
          <w:rFonts w:ascii="仿宋_GB2312" w:eastAsia="仿宋_GB2312" w:hint="eastAsia"/>
          <w:b/>
          <w:sz w:val="28"/>
          <w:szCs w:val="28"/>
        </w:rPr>
        <w:t>）开标</w:t>
      </w:r>
    </w:p>
    <w:p w:rsidR="003640FC" w:rsidRPr="00C33654" w:rsidRDefault="003640FC" w:rsidP="003640FC">
      <w:pPr>
        <w:tabs>
          <w:tab w:val="left" w:pos="-3420"/>
          <w:tab w:val="left" w:pos="3008"/>
        </w:tabs>
        <w:ind w:firstLineChars="200" w:firstLine="560"/>
        <w:rPr>
          <w:rFonts w:ascii="仿宋_GB2312" w:eastAsia="仿宋_GB2312" w:hAnsi="宋体" w:hint="eastAsia"/>
          <w:sz w:val="28"/>
          <w:szCs w:val="28"/>
        </w:rPr>
      </w:pPr>
      <w:r w:rsidRPr="00C33654">
        <w:rPr>
          <w:rFonts w:ascii="仿宋_GB2312" w:eastAsia="仿宋_GB2312" w:hint="eastAsia"/>
          <w:sz w:val="28"/>
          <w:szCs w:val="28"/>
        </w:rPr>
        <w:t>1、</w:t>
      </w:r>
      <w:r w:rsidR="000D7F2D" w:rsidRPr="00C33654">
        <w:rPr>
          <w:rFonts w:ascii="仿宋_GB2312" w:eastAsia="仿宋_GB2312" w:hAnsi="宋体" w:hint="eastAsia"/>
          <w:sz w:val="28"/>
          <w:szCs w:val="28"/>
        </w:rPr>
        <w:t>按照开标时间计划</w:t>
      </w:r>
      <w:r w:rsidRPr="00C33654">
        <w:rPr>
          <w:rFonts w:ascii="仿宋_GB2312" w:eastAsia="仿宋_GB2312" w:hAnsi="宋体" w:hint="eastAsia"/>
          <w:sz w:val="28"/>
          <w:szCs w:val="28"/>
        </w:rPr>
        <w:t>，招标人将对所有投标文件开封，按《投标须知》规定已经拒绝的投标文件不在此列；</w:t>
      </w:r>
    </w:p>
    <w:p w:rsidR="003640FC" w:rsidRPr="00C33654" w:rsidRDefault="003640FC" w:rsidP="003640FC">
      <w:pPr>
        <w:tabs>
          <w:tab w:val="left" w:pos="-3420"/>
          <w:tab w:val="left" w:pos="3008"/>
        </w:tabs>
        <w:ind w:firstLineChars="200" w:firstLine="560"/>
        <w:rPr>
          <w:rFonts w:ascii="仿宋_GB2312" w:eastAsia="仿宋_GB2312" w:hAnsi="宋体" w:hint="eastAsia"/>
          <w:sz w:val="28"/>
          <w:szCs w:val="28"/>
        </w:rPr>
      </w:pPr>
      <w:r w:rsidRPr="00C33654">
        <w:rPr>
          <w:rFonts w:ascii="仿宋_GB2312" w:eastAsia="仿宋_GB2312" w:hint="eastAsia"/>
          <w:sz w:val="28"/>
          <w:szCs w:val="28"/>
        </w:rPr>
        <w:t>2、招标人的</w:t>
      </w:r>
      <w:r w:rsidRPr="00C33654">
        <w:rPr>
          <w:rFonts w:ascii="仿宋_GB2312" w:eastAsia="仿宋_GB2312" w:hAnsi="宋体" w:hint="eastAsia"/>
          <w:sz w:val="28"/>
          <w:szCs w:val="28"/>
        </w:rPr>
        <w:t>工作人员与监督人员当场对所有投标文件的密封、签章进行检查，如投标文件未符合招标文件中规定的形式要求，则被视为废标；</w:t>
      </w:r>
    </w:p>
    <w:p w:rsidR="003640FC" w:rsidRPr="00C33654" w:rsidRDefault="003640FC" w:rsidP="003640FC">
      <w:pPr>
        <w:tabs>
          <w:tab w:val="left" w:pos="-3420"/>
          <w:tab w:val="left" w:pos="3008"/>
        </w:tabs>
        <w:ind w:firstLineChars="200" w:firstLine="560"/>
        <w:rPr>
          <w:rFonts w:ascii="仿宋_GB2312" w:eastAsia="仿宋_GB2312" w:hAnsi="宋体" w:hint="eastAsia"/>
          <w:sz w:val="28"/>
          <w:szCs w:val="28"/>
        </w:rPr>
      </w:pPr>
      <w:r w:rsidRPr="00C33654">
        <w:rPr>
          <w:rFonts w:ascii="仿宋_GB2312" w:eastAsia="仿宋_GB2312" w:hint="eastAsia"/>
          <w:sz w:val="28"/>
          <w:szCs w:val="28"/>
        </w:rPr>
        <w:t>3、按招标文件的送达的时间顺序</w:t>
      </w:r>
      <w:r w:rsidRPr="00C33654">
        <w:rPr>
          <w:rFonts w:ascii="仿宋_GB2312" w:eastAsia="仿宋_GB2312" w:hAnsi="宋体" w:hint="eastAsia"/>
          <w:sz w:val="28"/>
          <w:szCs w:val="28"/>
        </w:rPr>
        <w:t>依次</w:t>
      </w:r>
      <w:r w:rsidRPr="00C33654">
        <w:rPr>
          <w:rFonts w:ascii="仿宋_GB2312" w:eastAsia="仿宋_GB2312" w:hint="eastAsia"/>
          <w:sz w:val="28"/>
          <w:szCs w:val="28"/>
        </w:rPr>
        <w:t>由投标人的工作人员宣读标书正本中投标报价，</w:t>
      </w:r>
      <w:r w:rsidRPr="00C33654">
        <w:rPr>
          <w:rFonts w:ascii="仿宋_GB2312" w:eastAsia="仿宋_GB2312" w:hAnsi="宋体" w:hint="eastAsia"/>
          <w:sz w:val="28"/>
          <w:szCs w:val="28"/>
        </w:rPr>
        <w:t>记录人记录，行政监督人员现场监督；</w:t>
      </w:r>
    </w:p>
    <w:p w:rsidR="003640FC" w:rsidRPr="00C33654" w:rsidRDefault="000D7F2D" w:rsidP="003640FC">
      <w:pPr>
        <w:tabs>
          <w:tab w:val="left" w:pos="-3420"/>
          <w:tab w:val="left" w:pos="3008"/>
        </w:tabs>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4</w:t>
      </w:r>
      <w:r w:rsidR="003640FC" w:rsidRPr="00C33654">
        <w:rPr>
          <w:rFonts w:ascii="仿宋_GB2312" w:eastAsia="仿宋_GB2312" w:hAnsi="宋体" w:hint="eastAsia"/>
          <w:sz w:val="28"/>
          <w:szCs w:val="28"/>
        </w:rPr>
        <w:t>、</w:t>
      </w:r>
      <w:r w:rsidR="003640FC" w:rsidRPr="00C33654">
        <w:rPr>
          <w:rFonts w:ascii="仿宋_GB2312" w:eastAsia="仿宋_GB2312" w:hint="eastAsia"/>
          <w:sz w:val="28"/>
          <w:szCs w:val="28"/>
        </w:rPr>
        <w:t>发生下列情况之一者，视为无效投标：</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（1）投标文件未按规定密封和/或投标文件未按规定加盖公章和签字；</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（2）投标文件未按规定格式、内容填写和/或投标文件内容与招标文件有严重背离；</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（3）针对同一项目提交两份或多份内容不同的投标文件；</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（4）未按规定及时足额交纳投标保证金的；</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（5）其它不符合招标文件要求的投标；</w:t>
      </w:r>
    </w:p>
    <w:p w:rsidR="003640FC" w:rsidRPr="00C33654" w:rsidRDefault="003640FC" w:rsidP="002E11B5">
      <w:pPr>
        <w:ind w:firstLineChars="200" w:firstLine="562"/>
        <w:rPr>
          <w:rFonts w:ascii="仿宋_GB2312" w:eastAsia="仿宋_GB2312" w:hint="eastAsia"/>
          <w:b/>
          <w:sz w:val="28"/>
          <w:szCs w:val="28"/>
        </w:rPr>
      </w:pPr>
      <w:r w:rsidRPr="00C33654">
        <w:rPr>
          <w:rFonts w:ascii="仿宋_GB2312" w:eastAsia="仿宋_GB2312" w:hint="eastAsia"/>
          <w:b/>
          <w:sz w:val="28"/>
          <w:szCs w:val="28"/>
        </w:rPr>
        <w:t>（</w:t>
      </w:r>
      <w:r w:rsidR="000D7F2D" w:rsidRPr="00C33654">
        <w:rPr>
          <w:rFonts w:ascii="仿宋_GB2312" w:eastAsia="仿宋_GB2312" w:hint="eastAsia"/>
          <w:b/>
          <w:sz w:val="28"/>
          <w:szCs w:val="28"/>
        </w:rPr>
        <w:t>十八</w:t>
      </w:r>
      <w:r w:rsidRPr="00C33654">
        <w:rPr>
          <w:rFonts w:ascii="仿宋_GB2312" w:eastAsia="仿宋_GB2312" w:hint="eastAsia"/>
          <w:b/>
          <w:sz w:val="28"/>
          <w:szCs w:val="28"/>
        </w:rPr>
        <w:t>）投标文件澄清</w:t>
      </w:r>
    </w:p>
    <w:p w:rsidR="003640FC" w:rsidRPr="00C33654" w:rsidRDefault="003640FC" w:rsidP="003640FC">
      <w:pPr>
        <w:ind w:firstLineChars="202" w:firstLine="566"/>
        <w:rPr>
          <w:rFonts w:ascii="仿宋_GB2312" w:eastAsia="仿宋_GB2312" w:hint="eastAsia"/>
          <w:sz w:val="28"/>
          <w:szCs w:val="28"/>
        </w:rPr>
      </w:pPr>
      <w:r w:rsidRPr="00C33654">
        <w:rPr>
          <w:rFonts w:ascii="仿宋_GB2312" w:eastAsia="仿宋_GB2312" w:hint="eastAsia"/>
          <w:sz w:val="28"/>
          <w:szCs w:val="28"/>
        </w:rPr>
        <w:lastRenderedPageBreak/>
        <w:t>开标以后，招标人可针对投标文件的内容要求投标人澄清。由招标人提出的需要澄清的问题，投标人整理出书面资料（有投标代表签字或投标人公章、日期等）提交给招标人，形成投标文件的有效补充。投标文件澄清的时间、地点及形式待另行通知。</w:t>
      </w:r>
    </w:p>
    <w:p w:rsidR="003640FC" w:rsidRPr="00C33654" w:rsidRDefault="003640FC" w:rsidP="002E11B5">
      <w:pPr>
        <w:tabs>
          <w:tab w:val="left" w:pos="-3420"/>
          <w:tab w:val="left" w:pos="3008"/>
        </w:tabs>
        <w:ind w:firstLineChars="200" w:firstLine="562"/>
        <w:rPr>
          <w:rFonts w:ascii="仿宋_GB2312" w:eastAsia="仿宋_GB2312" w:hint="eastAsia"/>
          <w:b/>
          <w:sz w:val="28"/>
          <w:szCs w:val="28"/>
        </w:rPr>
      </w:pPr>
      <w:r w:rsidRPr="00C33654">
        <w:rPr>
          <w:rFonts w:ascii="仿宋_GB2312" w:eastAsia="仿宋_GB2312" w:hint="eastAsia"/>
          <w:b/>
          <w:sz w:val="28"/>
          <w:szCs w:val="28"/>
        </w:rPr>
        <w:t>（</w:t>
      </w:r>
      <w:r w:rsidR="000D7F2D" w:rsidRPr="00C33654">
        <w:rPr>
          <w:rFonts w:ascii="仿宋_GB2312" w:eastAsia="仿宋_GB2312" w:hint="eastAsia"/>
          <w:b/>
          <w:sz w:val="28"/>
          <w:szCs w:val="28"/>
        </w:rPr>
        <w:t>十九</w:t>
      </w:r>
      <w:r w:rsidRPr="00C33654">
        <w:rPr>
          <w:rFonts w:ascii="仿宋_GB2312" w:eastAsia="仿宋_GB2312" w:hint="eastAsia"/>
          <w:b/>
          <w:sz w:val="28"/>
          <w:szCs w:val="28"/>
        </w:rPr>
        <w:t>）评标</w:t>
      </w:r>
    </w:p>
    <w:p w:rsidR="003640FC" w:rsidRPr="00C33654" w:rsidRDefault="003640FC" w:rsidP="003640FC">
      <w:pPr>
        <w:tabs>
          <w:tab w:val="left" w:pos="-3420"/>
          <w:tab w:val="left" w:pos="3008"/>
        </w:tabs>
        <w:ind w:firstLineChars="200" w:firstLine="560"/>
        <w:rPr>
          <w:rFonts w:ascii="仿宋_GB2312" w:eastAsia="仿宋_GB2312" w:hint="eastAsia"/>
          <w:sz w:val="28"/>
          <w:szCs w:val="28"/>
        </w:rPr>
      </w:pPr>
      <w:r w:rsidRPr="00C33654">
        <w:rPr>
          <w:rFonts w:ascii="仿宋_GB2312" w:eastAsia="仿宋_GB2312" w:hint="eastAsia"/>
          <w:sz w:val="28"/>
          <w:szCs w:val="28"/>
        </w:rPr>
        <w:t>1、评标过程的纪律</w:t>
      </w:r>
    </w:p>
    <w:p w:rsidR="003640FC" w:rsidRPr="00C33654" w:rsidRDefault="003640FC" w:rsidP="003640FC">
      <w:pPr>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（1）从投标截止日期到授予</w:t>
      </w:r>
      <w:r w:rsidR="000D7F2D" w:rsidRPr="00C33654">
        <w:rPr>
          <w:rFonts w:ascii="仿宋_GB2312" w:eastAsia="仿宋_GB2312" w:hAnsi="宋体" w:hint="eastAsia"/>
          <w:sz w:val="28"/>
          <w:szCs w:val="28"/>
        </w:rPr>
        <w:t>运输</w:t>
      </w:r>
      <w:r w:rsidRPr="00C33654">
        <w:rPr>
          <w:rFonts w:ascii="仿宋_GB2312" w:eastAsia="仿宋_GB2312" w:hAnsi="宋体" w:hint="eastAsia"/>
          <w:sz w:val="28"/>
          <w:szCs w:val="28"/>
        </w:rPr>
        <w:t>合同时止，有关投标文件的审查、答疑、澄清、评价、</w:t>
      </w:r>
      <w:r w:rsidR="000D7F2D" w:rsidRPr="00C33654">
        <w:rPr>
          <w:rFonts w:ascii="仿宋_GB2312" w:eastAsia="仿宋_GB2312" w:hAnsi="宋体" w:hint="eastAsia"/>
          <w:sz w:val="28"/>
          <w:szCs w:val="28"/>
        </w:rPr>
        <w:t>谈判以及有关授予</w:t>
      </w:r>
      <w:r w:rsidRPr="00C33654">
        <w:rPr>
          <w:rFonts w:ascii="仿宋_GB2312" w:eastAsia="仿宋_GB2312" w:hAnsi="宋体" w:hint="eastAsia"/>
          <w:sz w:val="28"/>
          <w:szCs w:val="28"/>
        </w:rPr>
        <w:t>合同的意向等一切情况，不得透露给投标人或与上述工作无关的任何单位和个人；</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Ansi="宋体" w:hint="eastAsia"/>
          <w:sz w:val="28"/>
          <w:szCs w:val="28"/>
        </w:rPr>
        <w:t>（2）</w:t>
      </w:r>
      <w:r w:rsidRPr="00C33654">
        <w:rPr>
          <w:rFonts w:ascii="仿宋_GB2312" w:eastAsia="仿宋_GB2312" w:hint="eastAsia"/>
          <w:sz w:val="28"/>
          <w:szCs w:val="28"/>
        </w:rPr>
        <w:t>严禁投标人在投标过程中采用任何手段进行串标、贿赂和其他被视为违反招、投标纪律的行为，如经发现均取消其投标资格；</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Ansi="宋体" w:hint="eastAsia"/>
          <w:sz w:val="28"/>
          <w:szCs w:val="28"/>
        </w:rPr>
        <w:t>（3）</w:t>
      </w:r>
      <w:r w:rsidR="000D7F2D" w:rsidRPr="00C33654">
        <w:rPr>
          <w:rFonts w:ascii="仿宋_GB2312" w:eastAsia="仿宋_GB2312" w:hint="eastAsia"/>
          <w:sz w:val="28"/>
          <w:szCs w:val="28"/>
        </w:rPr>
        <w:t>在投标文件的审查、答疑、评价和比较、以及授予</w:t>
      </w:r>
      <w:r w:rsidRPr="00C33654">
        <w:rPr>
          <w:rFonts w:ascii="仿宋_GB2312" w:eastAsia="仿宋_GB2312" w:hint="eastAsia"/>
          <w:sz w:val="28"/>
          <w:szCs w:val="28"/>
        </w:rPr>
        <w:t>合同的过程中，投标人对招标人和招标人成员直接或间接施加影响的任何干扰行为，都将导致取消投标资格。投标人若违反招、投标纪律，其投标将被废除。</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Ansi="宋体" w:hint="eastAsia"/>
          <w:sz w:val="28"/>
          <w:szCs w:val="28"/>
        </w:rPr>
        <w:t>2、</w:t>
      </w:r>
      <w:r w:rsidRPr="00C33654">
        <w:rPr>
          <w:rFonts w:ascii="仿宋_GB2312" w:eastAsia="仿宋_GB2312" w:hint="eastAsia"/>
          <w:sz w:val="28"/>
          <w:szCs w:val="28"/>
        </w:rPr>
        <w:t>评标因素</w:t>
      </w:r>
    </w:p>
    <w:p w:rsidR="003640FC" w:rsidRPr="00C33654" w:rsidRDefault="000D7F2D" w:rsidP="003640FC">
      <w:pPr>
        <w:ind w:firstLineChars="202" w:firstLine="566"/>
        <w:rPr>
          <w:rFonts w:ascii="仿宋_GB2312" w:eastAsia="仿宋_GB2312" w:hint="eastAsia"/>
          <w:sz w:val="28"/>
          <w:szCs w:val="28"/>
        </w:rPr>
      </w:pPr>
      <w:r w:rsidRPr="00C33654">
        <w:rPr>
          <w:rFonts w:ascii="仿宋_GB2312" w:eastAsia="仿宋_GB2312" w:hint="eastAsia"/>
          <w:sz w:val="28"/>
          <w:szCs w:val="28"/>
        </w:rPr>
        <w:t>评标因素包括但不限于运输合同具体条款的接受程度、</w:t>
      </w:r>
      <w:r w:rsidR="001D60BC" w:rsidRPr="00C33654">
        <w:rPr>
          <w:rFonts w:ascii="仿宋_GB2312" w:eastAsia="仿宋_GB2312" w:hint="eastAsia"/>
          <w:sz w:val="28"/>
          <w:szCs w:val="28"/>
        </w:rPr>
        <w:t>抗风险能力、</w:t>
      </w:r>
      <w:r w:rsidRPr="00C33654">
        <w:rPr>
          <w:rFonts w:ascii="仿宋_GB2312" w:eastAsia="仿宋_GB2312" w:hint="eastAsia"/>
          <w:sz w:val="28"/>
          <w:szCs w:val="28"/>
        </w:rPr>
        <w:t>投标价格、</w:t>
      </w:r>
      <w:r w:rsidR="0018113B" w:rsidRPr="00C33654">
        <w:rPr>
          <w:rFonts w:ascii="仿宋_GB2312" w:eastAsia="仿宋_GB2312" w:hint="eastAsia"/>
          <w:sz w:val="28"/>
          <w:szCs w:val="28"/>
        </w:rPr>
        <w:t>响应度、</w:t>
      </w:r>
      <w:r w:rsidR="003640FC" w:rsidRPr="00C33654">
        <w:rPr>
          <w:rFonts w:ascii="仿宋_GB2312" w:eastAsia="仿宋_GB2312" w:hint="eastAsia"/>
          <w:sz w:val="28"/>
          <w:szCs w:val="28"/>
        </w:rPr>
        <w:t>服务承诺</w:t>
      </w:r>
      <w:r w:rsidR="001D60BC" w:rsidRPr="00C33654">
        <w:rPr>
          <w:rFonts w:ascii="仿宋_GB2312" w:eastAsia="仿宋_GB2312" w:hint="eastAsia"/>
          <w:sz w:val="28"/>
          <w:szCs w:val="28"/>
        </w:rPr>
        <w:t>、损耗管理、车型匹配程度</w:t>
      </w:r>
      <w:r w:rsidR="003640FC" w:rsidRPr="00C33654">
        <w:rPr>
          <w:rFonts w:ascii="仿宋_GB2312" w:eastAsia="仿宋_GB2312" w:hint="eastAsia"/>
          <w:sz w:val="28"/>
          <w:szCs w:val="28"/>
        </w:rPr>
        <w:t>及其他优惠条件等。</w:t>
      </w:r>
    </w:p>
    <w:p w:rsidR="003640FC" w:rsidRPr="00C33654" w:rsidRDefault="000D7F2D" w:rsidP="002E11B5">
      <w:pPr>
        <w:ind w:firstLineChars="200" w:firstLine="562"/>
        <w:rPr>
          <w:rFonts w:ascii="仿宋_GB2312" w:eastAsia="仿宋_GB2312" w:hAnsi="宋体" w:hint="eastAsia"/>
          <w:b/>
          <w:sz w:val="28"/>
          <w:szCs w:val="28"/>
        </w:rPr>
      </w:pPr>
      <w:r w:rsidRPr="00C33654">
        <w:rPr>
          <w:rFonts w:ascii="仿宋_GB2312" w:eastAsia="仿宋_GB2312" w:hAnsi="宋体" w:hint="eastAsia"/>
          <w:b/>
          <w:sz w:val="28"/>
          <w:szCs w:val="28"/>
        </w:rPr>
        <w:t>（二十</w:t>
      </w:r>
      <w:r w:rsidR="003640FC" w:rsidRPr="00C33654">
        <w:rPr>
          <w:rFonts w:ascii="仿宋_GB2312" w:eastAsia="仿宋_GB2312" w:hAnsi="宋体" w:hint="eastAsia"/>
          <w:b/>
          <w:sz w:val="28"/>
          <w:szCs w:val="28"/>
        </w:rPr>
        <w:t>）中标</w:t>
      </w:r>
    </w:p>
    <w:p w:rsidR="003640FC" w:rsidRPr="00C33654" w:rsidRDefault="003640FC" w:rsidP="003640FC">
      <w:pPr>
        <w:tabs>
          <w:tab w:val="left" w:pos="-3420"/>
          <w:tab w:val="left" w:pos="3008"/>
        </w:tabs>
        <w:spacing w:line="360" w:lineRule="auto"/>
        <w:ind w:firstLineChars="200" w:firstLine="560"/>
        <w:rPr>
          <w:rFonts w:ascii="仿宋_GB2312" w:eastAsia="仿宋_GB2312" w:hint="eastAsia"/>
          <w:sz w:val="28"/>
          <w:szCs w:val="28"/>
        </w:rPr>
      </w:pPr>
      <w:r w:rsidRPr="00C33654">
        <w:rPr>
          <w:rFonts w:ascii="仿宋_GB2312" w:eastAsia="仿宋_GB2312" w:hint="eastAsia"/>
          <w:sz w:val="28"/>
          <w:szCs w:val="28"/>
        </w:rPr>
        <w:t>1</w:t>
      </w:r>
      <w:r w:rsidR="000D7F2D" w:rsidRPr="00C33654">
        <w:rPr>
          <w:rFonts w:ascii="仿宋_GB2312" w:eastAsia="仿宋_GB2312" w:hint="eastAsia"/>
          <w:sz w:val="28"/>
          <w:szCs w:val="28"/>
        </w:rPr>
        <w:t>、招标人将根据各投标人的投标文件及最终</w:t>
      </w:r>
      <w:r w:rsidRPr="00C33654">
        <w:rPr>
          <w:rFonts w:ascii="仿宋_GB2312" w:eastAsia="仿宋_GB2312" w:hint="eastAsia"/>
          <w:sz w:val="28"/>
          <w:szCs w:val="28"/>
        </w:rPr>
        <w:t>谈判结果，确定中标人；</w:t>
      </w:r>
    </w:p>
    <w:p w:rsidR="003640FC" w:rsidRPr="00C33654"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t>2、招标人对未中标人无解释义务；</w:t>
      </w:r>
    </w:p>
    <w:p w:rsidR="003640FC" w:rsidRPr="00C33654" w:rsidRDefault="003640FC" w:rsidP="003640FC">
      <w:pPr>
        <w:tabs>
          <w:tab w:val="left" w:pos="-3420"/>
          <w:tab w:val="left" w:pos="3008"/>
        </w:tabs>
        <w:spacing w:line="360" w:lineRule="auto"/>
        <w:ind w:firstLineChars="200" w:firstLine="560"/>
        <w:rPr>
          <w:rFonts w:ascii="仿宋_GB2312" w:eastAsia="仿宋_GB2312" w:hint="eastAsia"/>
          <w:sz w:val="28"/>
          <w:szCs w:val="28"/>
        </w:rPr>
      </w:pPr>
      <w:r w:rsidRPr="00C33654">
        <w:rPr>
          <w:rFonts w:ascii="仿宋_GB2312" w:eastAsia="仿宋_GB2312" w:hint="eastAsia"/>
          <w:sz w:val="28"/>
          <w:szCs w:val="28"/>
        </w:rPr>
        <w:t>3、中标形式包括1个投标人中标或多个投标人共同中标，具体方案由招标人确定；</w:t>
      </w:r>
    </w:p>
    <w:p w:rsidR="003640FC" w:rsidRDefault="003640FC" w:rsidP="003640FC">
      <w:pPr>
        <w:ind w:firstLineChars="200" w:firstLine="560"/>
        <w:rPr>
          <w:rFonts w:ascii="仿宋_GB2312" w:eastAsia="仿宋_GB2312" w:hint="eastAsia"/>
          <w:sz w:val="28"/>
          <w:szCs w:val="28"/>
        </w:rPr>
      </w:pPr>
      <w:r w:rsidRPr="00C33654">
        <w:rPr>
          <w:rFonts w:ascii="仿宋_GB2312" w:eastAsia="仿宋_GB2312" w:hint="eastAsia"/>
          <w:sz w:val="28"/>
          <w:szCs w:val="28"/>
        </w:rPr>
        <w:lastRenderedPageBreak/>
        <w:t>4、中标人一旦被确定，其他未中标人不能再以任何形式影响中标决定。</w:t>
      </w:r>
    </w:p>
    <w:p w:rsidR="00FA6E6D" w:rsidRPr="00C33654" w:rsidRDefault="00FA6E6D" w:rsidP="00FA6E6D">
      <w:pPr>
        <w:tabs>
          <w:tab w:val="left" w:pos="-3420"/>
          <w:tab w:val="left" w:pos="3008"/>
        </w:tabs>
        <w:spacing w:line="360" w:lineRule="auto"/>
        <w:ind w:firstLineChars="200" w:firstLine="562"/>
        <w:rPr>
          <w:rFonts w:ascii="仿宋_GB2312" w:eastAsia="仿宋_GB2312" w:hint="eastAsia"/>
          <w:b/>
          <w:sz w:val="28"/>
          <w:szCs w:val="28"/>
        </w:rPr>
      </w:pPr>
      <w:r w:rsidRPr="00C33654">
        <w:rPr>
          <w:rFonts w:ascii="仿宋_GB2312" w:eastAsia="仿宋_GB2312" w:hint="eastAsia"/>
          <w:b/>
          <w:sz w:val="28"/>
          <w:szCs w:val="28"/>
        </w:rPr>
        <w:t>（二十一）</w:t>
      </w:r>
      <w:r>
        <w:rPr>
          <w:rFonts w:ascii="仿宋_GB2312" w:eastAsia="仿宋_GB2312" w:hint="eastAsia"/>
          <w:b/>
          <w:sz w:val="28"/>
          <w:szCs w:val="28"/>
        </w:rPr>
        <w:t>中标后考察要求</w:t>
      </w:r>
    </w:p>
    <w:p w:rsidR="00FA6E6D" w:rsidRDefault="00FA6E6D" w:rsidP="003640FC">
      <w:pPr>
        <w:ind w:firstLineChars="200" w:firstLine="560"/>
        <w:rPr>
          <w:rFonts w:ascii="仿宋_GB2312" w:eastAsia="仿宋_GB2312" w:hint="eastAsia"/>
          <w:sz w:val="28"/>
          <w:szCs w:val="28"/>
        </w:rPr>
      </w:pPr>
      <w:r>
        <w:rPr>
          <w:rFonts w:ascii="仿宋_GB2312" w:eastAsia="仿宋_GB2312" w:hint="eastAsia"/>
          <w:sz w:val="28"/>
          <w:szCs w:val="28"/>
        </w:rPr>
        <w:t>1</w:t>
      </w:r>
      <w:r w:rsidRPr="00C33654">
        <w:rPr>
          <w:rFonts w:ascii="仿宋_GB2312" w:eastAsia="仿宋_GB2312" w:hint="eastAsia"/>
          <w:sz w:val="28"/>
          <w:szCs w:val="28"/>
        </w:rPr>
        <w:t>、中标</w:t>
      </w:r>
      <w:r>
        <w:rPr>
          <w:rFonts w:ascii="仿宋_GB2312" w:eastAsia="仿宋_GB2312" w:hint="eastAsia"/>
          <w:sz w:val="28"/>
          <w:szCs w:val="28"/>
        </w:rPr>
        <w:t>后</w:t>
      </w:r>
      <w:r w:rsidR="00A51DE9">
        <w:rPr>
          <w:rFonts w:ascii="仿宋_GB2312" w:eastAsia="仿宋_GB2312" w:hint="eastAsia"/>
          <w:sz w:val="28"/>
          <w:szCs w:val="28"/>
        </w:rPr>
        <w:t>，招标人有权对中标人进行为期一个月的考察</w:t>
      </w:r>
      <w:r w:rsidR="00F22C5E">
        <w:rPr>
          <w:rFonts w:ascii="仿宋_GB2312" w:eastAsia="仿宋_GB2312" w:hint="eastAsia"/>
          <w:sz w:val="28"/>
          <w:szCs w:val="28"/>
        </w:rPr>
        <w:t>，</w:t>
      </w:r>
      <w:r w:rsidR="00231339">
        <w:rPr>
          <w:rFonts w:ascii="仿宋_GB2312" w:eastAsia="仿宋_GB2312" w:hint="eastAsia"/>
          <w:sz w:val="28"/>
          <w:szCs w:val="28"/>
        </w:rPr>
        <w:t>如考察不通过，招标人有权</w:t>
      </w:r>
      <w:r w:rsidR="00963373">
        <w:rPr>
          <w:rFonts w:ascii="仿宋_GB2312" w:eastAsia="仿宋_GB2312" w:hint="eastAsia"/>
          <w:sz w:val="28"/>
          <w:szCs w:val="28"/>
        </w:rPr>
        <w:t>解除中标资格</w:t>
      </w:r>
      <w:r w:rsidR="00CA4D46">
        <w:rPr>
          <w:rFonts w:ascii="仿宋_GB2312" w:eastAsia="仿宋_GB2312" w:hint="eastAsia"/>
          <w:sz w:val="28"/>
          <w:szCs w:val="28"/>
        </w:rPr>
        <w:t>，并退还全部保证金。</w:t>
      </w:r>
    </w:p>
    <w:p w:rsidR="00963373" w:rsidRPr="00963373" w:rsidRDefault="00963373" w:rsidP="003640FC">
      <w:pPr>
        <w:ind w:firstLineChars="200" w:firstLine="560"/>
        <w:rPr>
          <w:rFonts w:ascii="仿宋_GB2312" w:eastAsia="仿宋_GB2312" w:hint="eastAsia"/>
          <w:sz w:val="28"/>
          <w:szCs w:val="28"/>
        </w:rPr>
      </w:pPr>
      <w:r>
        <w:rPr>
          <w:rFonts w:ascii="仿宋_GB2312" w:eastAsia="仿宋_GB2312" w:hint="eastAsia"/>
          <w:sz w:val="28"/>
          <w:szCs w:val="28"/>
        </w:rPr>
        <w:t>2、中标后，投标人在考察期内</w:t>
      </w:r>
      <w:r w:rsidR="00D57CF3">
        <w:rPr>
          <w:rFonts w:ascii="仿宋_GB2312" w:eastAsia="仿宋_GB2312" w:hint="eastAsia"/>
          <w:sz w:val="28"/>
          <w:szCs w:val="28"/>
        </w:rPr>
        <w:t>有权选择退出，</w:t>
      </w:r>
      <w:r w:rsidR="00386B89">
        <w:rPr>
          <w:rFonts w:ascii="仿宋_GB2312" w:eastAsia="仿宋_GB2312" w:hint="eastAsia"/>
          <w:sz w:val="28"/>
          <w:szCs w:val="28"/>
        </w:rPr>
        <w:t>如中标人</w:t>
      </w:r>
      <w:r>
        <w:rPr>
          <w:rFonts w:ascii="仿宋_GB2312" w:eastAsia="仿宋_GB2312" w:hint="eastAsia"/>
          <w:sz w:val="28"/>
          <w:szCs w:val="28"/>
        </w:rPr>
        <w:t>自动退出</w:t>
      </w:r>
      <w:r w:rsidR="00AC139A">
        <w:rPr>
          <w:rFonts w:ascii="仿宋_GB2312" w:eastAsia="仿宋_GB2312" w:hint="eastAsia"/>
          <w:sz w:val="28"/>
          <w:szCs w:val="28"/>
        </w:rPr>
        <w:t>需</w:t>
      </w:r>
      <w:r w:rsidR="00386B89">
        <w:rPr>
          <w:rFonts w:ascii="仿宋_GB2312" w:eastAsia="仿宋_GB2312" w:hint="eastAsia"/>
          <w:sz w:val="28"/>
          <w:szCs w:val="28"/>
        </w:rPr>
        <w:t>承担</w:t>
      </w:r>
      <w:r w:rsidR="00AC139A">
        <w:rPr>
          <w:rFonts w:ascii="仿宋_GB2312" w:eastAsia="仿宋_GB2312" w:hint="eastAsia"/>
          <w:sz w:val="28"/>
          <w:szCs w:val="28"/>
        </w:rPr>
        <w:t>1000元招标手续费。</w:t>
      </w:r>
    </w:p>
    <w:p w:rsidR="00F74048" w:rsidRPr="00C33654" w:rsidRDefault="00F74048" w:rsidP="002E11B5">
      <w:pPr>
        <w:tabs>
          <w:tab w:val="left" w:pos="-3420"/>
          <w:tab w:val="left" w:pos="3008"/>
        </w:tabs>
        <w:spacing w:line="360" w:lineRule="auto"/>
        <w:ind w:firstLineChars="200" w:firstLine="562"/>
        <w:rPr>
          <w:rFonts w:ascii="仿宋_GB2312" w:eastAsia="仿宋_GB2312" w:hint="eastAsia"/>
          <w:b/>
          <w:sz w:val="28"/>
          <w:szCs w:val="28"/>
        </w:rPr>
      </w:pPr>
      <w:r w:rsidRPr="00C33654">
        <w:rPr>
          <w:rFonts w:ascii="仿宋_GB2312" w:eastAsia="仿宋_GB2312" w:hint="eastAsia"/>
          <w:b/>
          <w:sz w:val="28"/>
          <w:szCs w:val="28"/>
        </w:rPr>
        <w:t>（</w:t>
      </w:r>
      <w:r w:rsidR="000D7F2D" w:rsidRPr="00C33654">
        <w:rPr>
          <w:rFonts w:ascii="仿宋_GB2312" w:eastAsia="仿宋_GB2312" w:hint="eastAsia"/>
          <w:b/>
          <w:sz w:val="28"/>
          <w:szCs w:val="28"/>
        </w:rPr>
        <w:t>二十</w:t>
      </w:r>
      <w:r w:rsidR="00386B89">
        <w:rPr>
          <w:rFonts w:ascii="仿宋_GB2312" w:eastAsia="仿宋_GB2312" w:hint="eastAsia"/>
          <w:b/>
          <w:sz w:val="28"/>
          <w:szCs w:val="28"/>
        </w:rPr>
        <w:t>二</w:t>
      </w:r>
      <w:r w:rsidRPr="00C33654">
        <w:rPr>
          <w:rFonts w:ascii="仿宋_GB2312" w:eastAsia="仿宋_GB2312" w:hint="eastAsia"/>
          <w:b/>
          <w:sz w:val="28"/>
          <w:szCs w:val="28"/>
        </w:rPr>
        <w:t>）</w:t>
      </w:r>
      <w:r w:rsidR="000D7F2D" w:rsidRPr="00C33654">
        <w:rPr>
          <w:rFonts w:ascii="仿宋_GB2312" w:eastAsia="仿宋_GB2312" w:hint="eastAsia"/>
          <w:b/>
          <w:sz w:val="28"/>
          <w:szCs w:val="28"/>
        </w:rPr>
        <w:t>最终运输</w:t>
      </w:r>
      <w:r w:rsidRPr="00C33654">
        <w:rPr>
          <w:rFonts w:ascii="仿宋_GB2312" w:eastAsia="仿宋_GB2312" w:hint="eastAsia"/>
          <w:b/>
          <w:sz w:val="28"/>
          <w:szCs w:val="28"/>
        </w:rPr>
        <w:t>合同的签署</w:t>
      </w:r>
    </w:p>
    <w:p w:rsidR="00F74048" w:rsidRPr="00C33654" w:rsidRDefault="00F74048" w:rsidP="00F74048">
      <w:pPr>
        <w:ind w:firstLineChars="200" w:firstLine="560"/>
        <w:rPr>
          <w:rFonts w:ascii="仿宋_GB2312" w:eastAsia="仿宋_GB2312" w:hint="eastAsia"/>
          <w:sz w:val="28"/>
        </w:rPr>
      </w:pPr>
      <w:r w:rsidRPr="00C33654">
        <w:rPr>
          <w:rFonts w:ascii="仿宋_GB2312" w:eastAsia="仿宋_GB2312" w:hint="eastAsia"/>
          <w:sz w:val="28"/>
          <w:szCs w:val="28"/>
        </w:rPr>
        <w:t>1、</w:t>
      </w:r>
      <w:r w:rsidRPr="00C33654">
        <w:rPr>
          <w:rFonts w:ascii="仿宋_GB2312" w:eastAsia="仿宋_GB2312" w:hint="eastAsia"/>
          <w:sz w:val="28"/>
        </w:rPr>
        <w:t>招标人将以《中标通知书》的</w:t>
      </w:r>
      <w:r w:rsidR="000D7F2D" w:rsidRPr="00C33654">
        <w:rPr>
          <w:rFonts w:ascii="仿宋_GB2312" w:eastAsia="仿宋_GB2312" w:hint="eastAsia"/>
          <w:sz w:val="28"/>
        </w:rPr>
        <w:t>形式通知中标的投标人其投标被接受，并在该通知中说明中标形式、运输</w:t>
      </w:r>
      <w:r w:rsidRPr="00C33654">
        <w:rPr>
          <w:rFonts w:ascii="仿宋_GB2312" w:eastAsia="仿宋_GB2312" w:hint="eastAsia"/>
          <w:sz w:val="28"/>
        </w:rPr>
        <w:t>合同签署日期等。</w:t>
      </w:r>
    </w:p>
    <w:p w:rsidR="000D7F2D" w:rsidRPr="00C33654" w:rsidRDefault="000D7F2D" w:rsidP="00F74048">
      <w:pPr>
        <w:ind w:firstLineChars="200" w:firstLine="560"/>
        <w:rPr>
          <w:rFonts w:ascii="仿宋_GB2312" w:eastAsia="仿宋_GB2312" w:hAnsi="宋体" w:hint="eastAsia"/>
          <w:sz w:val="28"/>
          <w:szCs w:val="28"/>
        </w:rPr>
      </w:pPr>
      <w:r w:rsidRPr="00C33654">
        <w:rPr>
          <w:rFonts w:ascii="仿宋_GB2312" w:eastAsia="仿宋_GB2312" w:hint="eastAsia"/>
          <w:sz w:val="28"/>
          <w:szCs w:val="28"/>
        </w:rPr>
        <w:t>2</w:t>
      </w:r>
      <w:r w:rsidR="00F74048" w:rsidRPr="00C33654">
        <w:rPr>
          <w:rFonts w:ascii="仿宋_GB2312" w:eastAsia="仿宋_GB2312" w:hint="eastAsia"/>
          <w:sz w:val="28"/>
          <w:szCs w:val="28"/>
        </w:rPr>
        <w:t>、</w:t>
      </w:r>
      <w:r w:rsidR="00F74048" w:rsidRPr="00C33654">
        <w:rPr>
          <w:rFonts w:ascii="仿宋_GB2312" w:eastAsia="仿宋_GB2312" w:hAnsi="宋体" w:hint="eastAsia"/>
          <w:sz w:val="28"/>
          <w:szCs w:val="28"/>
        </w:rPr>
        <w:t>在双方进行相关文件准备工作完成后，由招标人与中标人法定代表人或授权代理人签订</w:t>
      </w:r>
      <w:r w:rsidRPr="00C33654">
        <w:rPr>
          <w:rFonts w:ascii="仿宋_GB2312" w:eastAsia="仿宋_GB2312" w:hAnsi="宋体" w:hint="eastAsia"/>
          <w:sz w:val="28"/>
          <w:szCs w:val="28"/>
        </w:rPr>
        <w:t>合作</w:t>
      </w:r>
      <w:r w:rsidR="00F74048" w:rsidRPr="00C33654">
        <w:rPr>
          <w:rFonts w:ascii="仿宋_GB2312" w:eastAsia="仿宋_GB2312" w:hAnsi="宋体" w:hint="eastAsia"/>
          <w:sz w:val="28"/>
          <w:szCs w:val="28"/>
        </w:rPr>
        <w:t>协议，招、投标文件及有效的补充资料、通知、函件、纪要等将成为该</w:t>
      </w:r>
      <w:r w:rsidRPr="00C33654">
        <w:rPr>
          <w:rFonts w:ascii="仿宋_GB2312" w:eastAsia="仿宋_GB2312" w:hAnsi="宋体" w:hint="eastAsia"/>
          <w:sz w:val="28"/>
          <w:szCs w:val="28"/>
        </w:rPr>
        <w:t>协议的基础组成部分</w:t>
      </w:r>
    </w:p>
    <w:p w:rsidR="00C17E29" w:rsidRDefault="000D7F2D" w:rsidP="00EE4ACC">
      <w:pPr>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 xml:space="preserve"> 3</w:t>
      </w:r>
      <w:r w:rsidR="00F74048" w:rsidRPr="00C33654">
        <w:rPr>
          <w:rFonts w:ascii="仿宋_GB2312" w:eastAsia="仿宋_GB2312" w:hAnsi="宋体" w:hint="eastAsia"/>
          <w:sz w:val="28"/>
          <w:szCs w:val="28"/>
        </w:rPr>
        <w:t>、如果中标人不按上述规定执行，招标人有权撤消授标，取消其中标人资格，并没收其投标保证金。招标人将在中标候选人中重新选定中标人。</w:t>
      </w:r>
    </w:p>
    <w:p w:rsidR="002B5F22" w:rsidRDefault="002B5F22" w:rsidP="00EE4ACC">
      <w:pPr>
        <w:ind w:firstLineChars="200" w:firstLine="560"/>
        <w:rPr>
          <w:rFonts w:ascii="仿宋_GB2312" w:eastAsia="仿宋_GB2312" w:hAnsi="宋体" w:hint="eastAsia"/>
          <w:sz w:val="28"/>
          <w:szCs w:val="28"/>
        </w:rPr>
      </w:pPr>
    </w:p>
    <w:p w:rsidR="002B5F22" w:rsidRDefault="002B5F22" w:rsidP="00EE4ACC">
      <w:pPr>
        <w:ind w:firstLineChars="200" w:firstLine="560"/>
        <w:rPr>
          <w:rFonts w:ascii="仿宋_GB2312" w:eastAsia="仿宋_GB2312" w:hAnsi="宋体" w:hint="eastAsia"/>
          <w:sz w:val="28"/>
          <w:szCs w:val="28"/>
        </w:rPr>
      </w:pPr>
    </w:p>
    <w:p w:rsidR="00671243" w:rsidRDefault="00671243" w:rsidP="00EE4ACC">
      <w:pPr>
        <w:ind w:firstLineChars="200" w:firstLine="560"/>
        <w:rPr>
          <w:rFonts w:ascii="仿宋_GB2312" w:eastAsia="仿宋_GB2312" w:hAnsi="宋体" w:hint="eastAsia"/>
          <w:sz w:val="28"/>
          <w:szCs w:val="28"/>
        </w:rPr>
      </w:pPr>
    </w:p>
    <w:p w:rsidR="00671243" w:rsidRDefault="00671243" w:rsidP="00EE4ACC">
      <w:pPr>
        <w:ind w:firstLineChars="200" w:firstLine="560"/>
        <w:rPr>
          <w:rFonts w:ascii="仿宋_GB2312" w:eastAsia="仿宋_GB2312" w:hAnsi="宋体" w:hint="eastAsia"/>
          <w:sz w:val="28"/>
          <w:szCs w:val="28"/>
        </w:rPr>
      </w:pPr>
    </w:p>
    <w:p w:rsidR="00671243" w:rsidRDefault="00671243" w:rsidP="00EE4ACC">
      <w:pPr>
        <w:ind w:firstLineChars="200" w:firstLine="560"/>
        <w:rPr>
          <w:rFonts w:ascii="仿宋_GB2312" w:eastAsia="仿宋_GB2312" w:hAnsi="宋体" w:hint="eastAsia"/>
          <w:sz w:val="28"/>
          <w:szCs w:val="28"/>
        </w:rPr>
      </w:pPr>
    </w:p>
    <w:p w:rsidR="00671243" w:rsidRDefault="00671243" w:rsidP="00EE4ACC">
      <w:pPr>
        <w:ind w:firstLineChars="200" w:firstLine="560"/>
        <w:rPr>
          <w:rFonts w:ascii="仿宋_GB2312" w:eastAsia="仿宋_GB2312" w:hAnsi="宋体" w:hint="eastAsia"/>
          <w:sz w:val="28"/>
          <w:szCs w:val="28"/>
        </w:rPr>
      </w:pPr>
    </w:p>
    <w:p w:rsidR="00671243" w:rsidRPr="00EE4ACC" w:rsidRDefault="00671243" w:rsidP="00EE4ACC">
      <w:pPr>
        <w:ind w:firstLineChars="200" w:firstLine="560"/>
        <w:rPr>
          <w:rFonts w:ascii="仿宋_GB2312" w:eastAsia="仿宋_GB2312" w:hAnsi="宋体" w:hint="eastAsia"/>
          <w:sz w:val="28"/>
          <w:szCs w:val="28"/>
        </w:rPr>
      </w:pPr>
    </w:p>
    <w:p w:rsidR="008E2B85" w:rsidRPr="002B5F22" w:rsidRDefault="00C90D7A" w:rsidP="002B5F22">
      <w:pPr>
        <w:pStyle w:val="1"/>
        <w:spacing w:before="0" w:after="0" w:line="240" w:lineRule="auto"/>
        <w:jc w:val="center"/>
        <w:rPr>
          <w:rFonts w:ascii="黑体" w:eastAsia="黑体" w:hint="eastAsia"/>
        </w:rPr>
      </w:pPr>
      <w:bookmarkStart w:id="9" w:name="_Toc275705473"/>
      <w:bookmarkStart w:id="10" w:name="_Toc287169247"/>
      <w:bookmarkStart w:id="11" w:name="_Toc438045749"/>
      <w:r w:rsidRPr="007406C0">
        <w:rPr>
          <w:rFonts w:ascii="黑体" w:eastAsia="黑体" w:hint="eastAsia"/>
        </w:rPr>
        <w:lastRenderedPageBreak/>
        <w:t>第三</w:t>
      </w:r>
      <w:r w:rsidR="009873B5" w:rsidRPr="007406C0">
        <w:rPr>
          <w:rFonts w:ascii="黑体" w:eastAsia="黑体" w:hint="eastAsia"/>
        </w:rPr>
        <w:t xml:space="preserve">部分  </w:t>
      </w:r>
      <w:r w:rsidR="00FC467C" w:rsidRPr="007406C0">
        <w:rPr>
          <w:rFonts w:ascii="黑体" w:eastAsia="黑体" w:hint="eastAsia"/>
        </w:rPr>
        <w:t>运输</w:t>
      </w:r>
      <w:r w:rsidR="009873B5" w:rsidRPr="007406C0">
        <w:rPr>
          <w:rFonts w:ascii="黑体" w:eastAsia="黑体" w:hint="eastAsia"/>
        </w:rPr>
        <w:t>合同条件</w:t>
      </w:r>
      <w:bookmarkEnd w:id="9"/>
      <w:bookmarkEnd w:id="10"/>
      <w:bookmarkEnd w:id="11"/>
    </w:p>
    <w:p w:rsidR="002B5F22" w:rsidRDefault="002B5F22" w:rsidP="008E2B85">
      <w:pPr>
        <w:spacing w:line="420" w:lineRule="atLeast"/>
        <w:jc w:val="center"/>
        <w:rPr>
          <w:rFonts w:ascii="仿宋_GB2312" w:eastAsia="仿宋_GB2312" w:hAnsi="宋体" w:hint="eastAsia"/>
          <w:sz w:val="36"/>
          <w:szCs w:val="36"/>
        </w:rPr>
      </w:pPr>
    </w:p>
    <w:p w:rsidR="008E2B85" w:rsidRPr="002B5F22" w:rsidRDefault="00C23CA2" w:rsidP="008E2B85">
      <w:pPr>
        <w:spacing w:line="420" w:lineRule="atLeast"/>
        <w:jc w:val="center"/>
        <w:rPr>
          <w:rFonts w:ascii="仿宋_GB2312" w:eastAsia="仿宋_GB2312" w:hAnsi="宋体" w:hint="eastAsia"/>
          <w:sz w:val="36"/>
          <w:szCs w:val="36"/>
        </w:rPr>
      </w:pPr>
      <w:r w:rsidRPr="002B5F22">
        <w:rPr>
          <w:rFonts w:ascii="仿宋_GB2312" w:eastAsia="仿宋_GB2312" w:hAnsi="宋体" w:hint="eastAsia"/>
          <w:sz w:val="36"/>
          <w:szCs w:val="36"/>
        </w:rPr>
        <w:t>成品</w:t>
      </w:r>
      <w:r w:rsidR="00BA292A" w:rsidRPr="002B5F22">
        <w:rPr>
          <w:rFonts w:ascii="仿宋_GB2312" w:eastAsia="仿宋_GB2312" w:hAnsi="宋体" w:hint="eastAsia"/>
          <w:sz w:val="36"/>
          <w:szCs w:val="36"/>
        </w:rPr>
        <w:t>运输</w:t>
      </w:r>
      <w:r w:rsidRPr="002B5F22">
        <w:rPr>
          <w:rFonts w:ascii="仿宋_GB2312" w:eastAsia="仿宋_GB2312" w:hAnsi="宋体" w:hint="eastAsia"/>
          <w:sz w:val="36"/>
          <w:szCs w:val="36"/>
        </w:rPr>
        <w:t>合同</w:t>
      </w:r>
    </w:p>
    <w:p w:rsidR="009C74C8" w:rsidRPr="00C33654" w:rsidRDefault="008E2B85" w:rsidP="009C74C8">
      <w:pPr>
        <w:spacing w:line="420" w:lineRule="atLeast"/>
        <w:jc w:val="center"/>
        <w:rPr>
          <w:rFonts w:hint="eastAsia"/>
          <w:bCs/>
          <w:sz w:val="36"/>
        </w:rPr>
      </w:pPr>
      <w:r w:rsidRPr="00C33654">
        <w:rPr>
          <w:rFonts w:hint="eastAsia"/>
          <w:bCs/>
          <w:sz w:val="36"/>
        </w:rPr>
        <w:t xml:space="preserve">                 </w:t>
      </w:r>
      <w:r w:rsidR="009C74C8" w:rsidRPr="00C33654">
        <w:rPr>
          <w:rFonts w:ascii="仿宋_GB2312" w:eastAsia="仿宋_GB2312" w:hAnsi="宋体" w:hint="eastAsia"/>
          <w:sz w:val="28"/>
          <w:szCs w:val="28"/>
        </w:rPr>
        <w:t>合同编号:</w:t>
      </w:r>
    </w:p>
    <w:p w:rsidR="009C74C8" w:rsidRPr="00C33654" w:rsidRDefault="009C74C8" w:rsidP="009C74C8">
      <w:pPr>
        <w:spacing w:line="420" w:lineRule="atLeast"/>
        <w:ind w:right="420"/>
        <w:jc w:val="right"/>
        <w:rPr>
          <w:rFonts w:ascii="仿宋_GB2312" w:eastAsia="仿宋_GB2312" w:hAnsi="宋体"/>
          <w:sz w:val="28"/>
          <w:szCs w:val="28"/>
        </w:rPr>
      </w:pPr>
      <w:r w:rsidRPr="00C33654">
        <w:rPr>
          <w:rFonts w:ascii="仿宋_GB2312" w:eastAsia="仿宋_GB2312" w:hAnsi="宋体" w:hint="eastAsia"/>
          <w:sz w:val="28"/>
          <w:szCs w:val="28"/>
        </w:rPr>
        <w:t>签约地：清远（传真）</w:t>
      </w:r>
    </w:p>
    <w:p w:rsidR="009C74C8" w:rsidRPr="00C33654" w:rsidRDefault="009C74C8" w:rsidP="009C74C8">
      <w:pPr>
        <w:rPr>
          <w:rFonts w:ascii="仿宋_GB2312" w:eastAsia="仿宋_GB2312" w:hAnsi="宋体" w:hint="eastAsia"/>
          <w:sz w:val="28"/>
          <w:szCs w:val="28"/>
        </w:rPr>
      </w:pPr>
      <w:r w:rsidRPr="00C33654">
        <w:rPr>
          <w:rFonts w:ascii="仿宋_GB2312" w:eastAsia="仿宋_GB2312" w:hAnsi="宋体" w:hint="eastAsia"/>
          <w:sz w:val="28"/>
          <w:szCs w:val="28"/>
        </w:rPr>
        <w:t>甲方（托运方）：清远海贝生物技术有限公司</w:t>
      </w:r>
    </w:p>
    <w:p w:rsidR="009C74C8" w:rsidRPr="00C33654" w:rsidRDefault="009C74C8" w:rsidP="009C74C8">
      <w:pPr>
        <w:rPr>
          <w:rFonts w:ascii="仿宋_GB2312" w:eastAsia="仿宋_GB2312" w:hAnsi="宋体" w:hint="eastAsia"/>
          <w:sz w:val="28"/>
          <w:szCs w:val="28"/>
        </w:rPr>
      </w:pPr>
      <w:r w:rsidRPr="00C33654">
        <w:rPr>
          <w:rFonts w:ascii="仿宋_GB2312" w:eastAsia="仿宋_GB2312" w:hAnsi="宋体" w:hint="eastAsia"/>
          <w:sz w:val="28"/>
          <w:szCs w:val="28"/>
        </w:rPr>
        <w:t>地址：清远市清新县太平镇天良林场旁</w:t>
      </w:r>
      <w:r>
        <w:rPr>
          <w:rFonts w:ascii="仿宋_GB2312" w:eastAsia="仿宋_GB2312" w:hAnsi="宋体" w:hint="eastAsia"/>
          <w:sz w:val="28"/>
          <w:szCs w:val="28"/>
        </w:rPr>
        <w:t>/</w:t>
      </w:r>
      <w:r>
        <w:rPr>
          <w:rFonts w:ascii="仿宋_GB2312" w:eastAsia="仿宋_GB2312" w:hint="eastAsia"/>
          <w:sz w:val="28"/>
        </w:rPr>
        <w:t>清远市清新区太和镇周田工业园</w:t>
      </w:r>
    </w:p>
    <w:p w:rsidR="009C74C8" w:rsidRPr="00C33654" w:rsidRDefault="009C74C8" w:rsidP="009C74C8">
      <w:pPr>
        <w:rPr>
          <w:rFonts w:ascii="仿宋_GB2312" w:eastAsia="仿宋_GB2312" w:hAnsi="宋体" w:hint="eastAsia"/>
          <w:sz w:val="28"/>
          <w:szCs w:val="28"/>
        </w:rPr>
      </w:pPr>
      <w:r w:rsidRPr="00C33654">
        <w:rPr>
          <w:rFonts w:ascii="仿宋_GB2312" w:eastAsia="仿宋_GB2312" w:hAnsi="宋体" w:hint="eastAsia"/>
          <w:sz w:val="28"/>
          <w:szCs w:val="28"/>
        </w:rPr>
        <w:t>电话：0763-5781258</w:t>
      </w:r>
    </w:p>
    <w:p w:rsidR="009C74C8" w:rsidRPr="00C33654" w:rsidRDefault="009C74C8" w:rsidP="009C74C8">
      <w:pPr>
        <w:rPr>
          <w:rFonts w:ascii="仿宋_GB2312" w:eastAsia="仿宋_GB2312" w:hAnsi="宋体" w:hint="eastAsia"/>
          <w:sz w:val="28"/>
          <w:szCs w:val="28"/>
        </w:rPr>
      </w:pPr>
    </w:p>
    <w:p w:rsidR="009C74C8" w:rsidRPr="00C33654" w:rsidRDefault="009C74C8" w:rsidP="009C74C8">
      <w:pPr>
        <w:rPr>
          <w:rFonts w:ascii="仿宋_GB2312" w:eastAsia="仿宋_GB2312" w:hAnsi="宋体" w:hint="eastAsia"/>
          <w:sz w:val="28"/>
          <w:szCs w:val="28"/>
        </w:rPr>
      </w:pPr>
      <w:r w:rsidRPr="00C33654">
        <w:rPr>
          <w:rFonts w:ascii="仿宋_GB2312" w:eastAsia="仿宋_GB2312" w:hAnsi="宋体" w:hint="eastAsia"/>
          <w:sz w:val="28"/>
          <w:szCs w:val="28"/>
        </w:rPr>
        <w:t xml:space="preserve">乙方（承运方）： </w:t>
      </w:r>
    </w:p>
    <w:p w:rsidR="009C74C8" w:rsidRPr="00C33654" w:rsidRDefault="009C74C8" w:rsidP="009C74C8">
      <w:pPr>
        <w:rPr>
          <w:rFonts w:ascii="仿宋_GB2312" w:eastAsia="仿宋_GB2312" w:hAnsi="宋体" w:hint="eastAsia"/>
          <w:sz w:val="28"/>
          <w:szCs w:val="28"/>
        </w:rPr>
      </w:pPr>
      <w:r w:rsidRPr="00C33654">
        <w:rPr>
          <w:rFonts w:ascii="仿宋_GB2312" w:eastAsia="仿宋_GB2312" w:hAnsi="宋体" w:hint="eastAsia"/>
          <w:sz w:val="28"/>
          <w:szCs w:val="28"/>
        </w:rPr>
        <w:t xml:space="preserve">地址： </w:t>
      </w:r>
    </w:p>
    <w:p w:rsidR="009C74C8" w:rsidRPr="00C33654" w:rsidRDefault="009C74C8" w:rsidP="009C74C8">
      <w:pPr>
        <w:rPr>
          <w:rFonts w:ascii="仿宋_GB2312" w:eastAsia="仿宋_GB2312" w:hAnsi="宋体" w:hint="eastAsia"/>
          <w:sz w:val="28"/>
          <w:szCs w:val="28"/>
        </w:rPr>
      </w:pPr>
      <w:r w:rsidRPr="00C33654">
        <w:rPr>
          <w:rFonts w:ascii="仿宋_GB2312" w:eastAsia="仿宋_GB2312" w:hAnsi="宋体" w:hint="eastAsia"/>
          <w:sz w:val="28"/>
          <w:szCs w:val="28"/>
        </w:rPr>
        <w:t>电话：</w:t>
      </w:r>
    </w:p>
    <w:p w:rsidR="00763632" w:rsidRPr="00B73285" w:rsidRDefault="00763632" w:rsidP="00763632">
      <w:pPr>
        <w:spacing w:line="420" w:lineRule="atLeast"/>
        <w:ind w:firstLineChars="200" w:firstLine="560"/>
        <w:rPr>
          <w:rFonts w:ascii="仿宋_GB2312" w:eastAsia="仿宋_GB2312" w:hAnsi="宋体"/>
          <w:sz w:val="28"/>
          <w:szCs w:val="28"/>
        </w:rPr>
      </w:pPr>
      <w:r w:rsidRPr="00C33654">
        <w:rPr>
          <w:rFonts w:ascii="仿宋_GB2312" w:eastAsia="仿宋_GB2312" w:hAnsi="宋体" w:hint="eastAsia"/>
          <w:sz w:val="28"/>
          <w:szCs w:val="28"/>
        </w:rPr>
        <w:t>甲乙双方本着平等、互利、互惠的原则，经双方友好协商，就乙方承运甲方货物的有关事宜达成如下协议：</w:t>
      </w:r>
    </w:p>
    <w:p w:rsidR="00763632" w:rsidRPr="002B5F22" w:rsidRDefault="00763632" w:rsidP="007406C0">
      <w:pPr>
        <w:pStyle w:val="2"/>
        <w:rPr>
          <w:rFonts w:ascii="仿宋_GB2312" w:eastAsia="仿宋_GB2312" w:hAnsi="宋体"/>
          <w:b w:val="0"/>
          <w:bCs w:val="0"/>
          <w:sz w:val="28"/>
          <w:szCs w:val="28"/>
        </w:rPr>
      </w:pPr>
      <w:bookmarkStart w:id="12" w:name="_Toc438045750"/>
      <w:r w:rsidRPr="002B5F22">
        <w:rPr>
          <w:rFonts w:ascii="仿宋_GB2312" w:eastAsia="仿宋_GB2312" w:hAnsi="宋体" w:hint="eastAsia"/>
          <w:b w:val="0"/>
          <w:bCs w:val="0"/>
          <w:sz w:val="28"/>
          <w:szCs w:val="28"/>
        </w:rPr>
        <w:t>一、甲方责任：</w:t>
      </w:r>
      <w:bookmarkEnd w:id="12"/>
    </w:p>
    <w:p w:rsidR="00763632" w:rsidRPr="00C33654" w:rsidRDefault="00763632" w:rsidP="00763632">
      <w:pPr>
        <w:spacing w:line="420" w:lineRule="atLeast"/>
        <w:ind w:firstLineChars="200" w:firstLine="560"/>
        <w:rPr>
          <w:rFonts w:ascii="仿宋_GB2312" w:eastAsia="仿宋_GB2312" w:hAnsi="宋体"/>
          <w:sz w:val="28"/>
          <w:szCs w:val="28"/>
        </w:rPr>
      </w:pPr>
      <w:r w:rsidRPr="00C33654">
        <w:rPr>
          <w:rFonts w:ascii="仿宋_GB2312" w:eastAsia="仿宋_GB2312" w:hAnsi="宋体" w:hint="eastAsia"/>
          <w:sz w:val="28"/>
          <w:szCs w:val="28"/>
        </w:rPr>
        <w:t>1、甲方有运输任务时</w:t>
      </w:r>
      <w:r>
        <w:rPr>
          <w:rFonts w:ascii="仿宋_GB2312" w:eastAsia="仿宋_GB2312" w:hAnsi="宋体" w:hint="eastAsia"/>
          <w:sz w:val="28"/>
          <w:szCs w:val="28"/>
        </w:rPr>
        <w:t>可通过</w:t>
      </w:r>
      <w:r w:rsidRPr="00C33654">
        <w:rPr>
          <w:rFonts w:ascii="仿宋_GB2312" w:eastAsia="仿宋_GB2312" w:hAnsi="宋体" w:hint="eastAsia"/>
          <w:sz w:val="28"/>
          <w:szCs w:val="28"/>
        </w:rPr>
        <w:t>电话</w:t>
      </w:r>
      <w:r>
        <w:rPr>
          <w:rFonts w:ascii="仿宋_GB2312" w:eastAsia="仿宋_GB2312" w:hAnsi="宋体" w:hint="eastAsia"/>
          <w:sz w:val="28"/>
          <w:szCs w:val="28"/>
        </w:rPr>
        <w:t>/微信/</w:t>
      </w:r>
      <w:r w:rsidRPr="00C33654">
        <w:rPr>
          <w:rFonts w:ascii="仿宋_GB2312" w:eastAsia="仿宋_GB2312" w:hAnsi="宋体" w:hint="eastAsia"/>
          <w:sz w:val="28"/>
          <w:szCs w:val="28"/>
        </w:rPr>
        <w:t>QQ</w:t>
      </w:r>
      <w:r>
        <w:rPr>
          <w:rFonts w:ascii="仿宋_GB2312" w:eastAsia="仿宋_GB2312" w:hAnsi="宋体" w:hint="eastAsia"/>
          <w:sz w:val="28"/>
          <w:szCs w:val="28"/>
        </w:rPr>
        <w:t>等</w:t>
      </w:r>
      <w:r w:rsidRPr="00C33654">
        <w:rPr>
          <w:rFonts w:ascii="仿宋_GB2312" w:eastAsia="仿宋_GB2312" w:hAnsi="宋体" w:hint="eastAsia"/>
          <w:sz w:val="28"/>
          <w:szCs w:val="28"/>
        </w:rPr>
        <w:t>方式</w:t>
      </w:r>
      <w:r>
        <w:rPr>
          <w:rFonts w:ascii="仿宋_GB2312" w:eastAsia="仿宋_GB2312" w:hAnsi="宋体" w:hint="eastAsia"/>
          <w:sz w:val="28"/>
          <w:szCs w:val="28"/>
        </w:rPr>
        <w:t>传递给</w:t>
      </w:r>
      <w:r w:rsidRPr="00C33654">
        <w:rPr>
          <w:rFonts w:ascii="仿宋_GB2312" w:eastAsia="仿宋_GB2312" w:hAnsi="宋体" w:hint="eastAsia"/>
          <w:sz w:val="28"/>
          <w:szCs w:val="28"/>
        </w:rPr>
        <w:t>乙方</w:t>
      </w:r>
      <w:r>
        <w:rPr>
          <w:rFonts w:ascii="仿宋_GB2312" w:eastAsia="仿宋_GB2312" w:hAnsi="宋体" w:hint="eastAsia"/>
          <w:sz w:val="28"/>
          <w:szCs w:val="28"/>
        </w:rPr>
        <w:t>委托的</w:t>
      </w:r>
      <w:r w:rsidRPr="00C33654">
        <w:rPr>
          <w:rFonts w:ascii="仿宋_GB2312" w:eastAsia="仿宋_GB2312" w:hAnsi="宋体" w:hint="eastAsia"/>
          <w:sz w:val="28"/>
          <w:szCs w:val="28"/>
        </w:rPr>
        <w:t>联系人，</w:t>
      </w:r>
      <w:r>
        <w:rPr>
          <w:rFonts w:ascii="仿宋_GB2312" w:eastAsia="仿宋_GB2312" w:hAnsi="宋体" w:hint="eastAsia"/>
          <w:sz w:val="28"/>
          <w:szCs w:val="28"/>
        </w:rPr>
        <w:t>内容</w:t>
      </w:r>
      <w:r w:rsidRPr="00C33654">
        <w:rPr>
          <w:rFonts w:ascii="仿宋_GB2312" w:eastAsia="仿宋_GB2312" w:hAnsi="宋体" w:hint="eastAsia"/>
          <w:sz w:val="28"/>
          <w:szCs w:val="28"/>
        </w:rPr>
        <w:t>包括但不限于货物</w:t>
      </w:r>
      <w:r>
        <w:rPr>
          <w:rFonts w:ascii="仿宋_GB2312" w:eastAsia="仿宋_GB2312" w:hAnsi="宋体" w:hint="eastAsia"/>
          <w:sz w:val="28"/>
          <w:szCs w:val="28"/>
        </w:rPr>
        <w:t>名称与</w:t>
      </w:r>
      <w:r w:rsidRPr="00C33654">
        <w:rPr>
          <w:rFonts w:ascii="仿宋_GB2312" w:eastAsia="仿宋_GB2312" w:hAnsi="宋体" w:hint="eastAsia"/>
          <w:sz w:val="28"/>
          <w:szCs w:val="28"/>
        </w:rPr>
        <w:t>数量、</w:t>
      </w:r>
      <w:r>
        <w:rPr>
          <w:rFonts w:ascii="仿宋_GB2312" w:eastAsia="仿宋_GB2312" w:hAnsi="宋体" w:hint="eastAsia"/>
          <w:sz w:val="28"/>
          <w:szCs w:val="28"/>
        </w:rPr>
        <w:t>提送货</w:t>
      </w:r>
      <w:r w:rsidRPr="00C33654">
        <w:rPr>
          <w:rFonts w:ascii="仿宋_GB2312" w:eastAsia="仿宋_GB2312" w:hAnsi="宋体" w:hint="eastAsia"/>
          <w:sz w:val="28"/>
          <w:szCs w:val="28"/>
        </w:rPr>
        <w:t>时间</w:t>
      </w:r>
      <w:r>
        <w:rPr>
          <w:rFonts w:ascii="仿宋_GB2312" w:eastAsia="仿宋_GB2312" w:hAnsi="宋体" w:hint="eastAsia"/>
          <w:sz w:val="28"/>
          <w:szCs w:val="28"/>
        </w:rPr>
        <w:t>与地点、现场及车辆</w:t>
      </w:r>
      <w:r w:rsidRPr="00C33654">
        <w:rPr>
          <w:rFonts w:ascii="仿宋_GB2312" w:eastAsia="仿宋_GB2312" w:hAnsi="宋体" w:hint="eastAsia"/>
          <w:sz w:val="28"/>
          <w:szCs w:val="28"/>
        </w:rPr>
        <w:t>要求等。</w:t>
      </w:r>
    </w:p>
    <w:p w:rsidR="00763632" w:rsidRPr="00751176" w:rsidRDefault="00763632" w:rsidP="00763632">
      <w:pPr>
        <w:spacing w:line="420" w:lineRule="atLeast"/>
        <w:ind w:firstLineChars="200" w:firstLine="560"/>
        <w:rPr>
          <w:rFonts w:ascii="仿宋_GB2312" w:eastAsia="仿宋_GB2312" w:hAnsi="宋体" w:hint="eastAsia"/>
          <w:color w:val="000000"/>
          <w:sz w:val="28"/>
          <w:szCs w:val="28"/>
        </w:rPr>
      </w:pPr>
      <w:r w:rsidRPr="00751176">
        <w:rPr>
          <w:rFonts w:ascii="仿宋_GB2312" w:eastAsia="仿宋_GB2312" w:hAnsi="宋体" w:hint="eastAsia"/>
          <w:color w:val="000000"/>
          <w:sz w:val="28"/>
          <w:szCs w:val="28"/>
        </w:rPr>
        <w:t>2、对于临时报价路线，甲方须在指定的中标单位中进行临时报价与选择；对于年度定价路线，甲方须选择指定的中标单位进行承运，如中标单位当天车辆资源不足需临时转由非中标单位承运的，须经中标单位同意方可安排。</w:t>
      </w:r>
    </w:p>
    <w:p w:rsidR="00763632" w:rsidRPr="00751176" w:rsidRDefault="00763632" w:rsidP="00C51C1C">
      <w:pPr>
        <w:spacing w:line="420" w:lineRule="atLeast"/>
        <w:ind w:firstLineChars="200" w:firstLine="560"/>
        <w:rPr>
          <w:rFonts w:ascii="仿宋_GB2312" w:eastAsia="仿宋_GB2312" w:hAnsi="宋体"/>
          <w:color w:val="000000"/>
          <w:sz w:val="28"/>
          <w:szCs w:val="28"/>
        </w:rPr>
      </w:pPr>
      <w:r w:rsidRPr="00751176">
        <w:rPr>
          <w:rFonts w:ascii="仿宋_GB2312" w:eastAsia="仿宋_GB2312" w:hAnsi="宋体" w:hint="eastAsia"/>
          <w:color w:val="000000"/>
          <w:sz w:val="28"/>
          <w:szCs w:val="28"/>
        </w:rPr>
        <w:lastRenderedPageBreak/>
        <w:t>3、甲方有义务协助乙方办理提货手续并协调安排装卸货事宜，如乙方车辆能按约定的装卸货时间到厂，但因甲方原因造成未能在当天内装卸货的，甲方需根据实际情况向乙方补偿</w:t>
      </w:r>
      <w:r w:rsidR="00310822" w:rsidRPr="00751176">
        <w:rPr>
          <w:rFonts w:ascii="仿宋_GB2312" w:eastAsia="仿宋_GB2312" w:hAnsi="宋体" w:hint="eastAsia"/>
          <w:color w:val="000000"/>
          <w:sz w:val="28"/>
          <w:szCs w:val="28"/>
        </w:rPr>
        <w:t>一定金额的</w:t>
      </w:r>
      <w:r w:rsidRPr="00751176">
        <w:rPr>
          <w:rFonts w:ascii="仿宋_GB2312" w:eastAsia="仿宋_GB2312" w:hAnsi="宋体" w:hint="eastAsia"/>
          <w:color w:val="000000"/>
          <w:sz w:val="28"/>
          <w:szCs w:val="28"/>
        </w:rPr>
        <w:t>压车费用。</w:t>
      </w:r>
    </w:p>
    <w:p w:rsidR="00763632" w:rsidRPr="00C33654" w:rsidRDefault="00C51C1C" w:rsidP="00763632">
      <w:pPr>
        <w:ind w:firstLineChars="200" w:firstLine="560"/>
        <w:jc w:val="left"/>
        <w:rPr>
          <w:rFonts w:ascii="仿宋_GB2312" w:eastAsia="仿宋_GB2312" w:hAnsi="宋体" w:hint="eastAsia"/>
          <w:sz w:val="28"/>
          <w:szCs w:val="28"/>
        </w:rPr>
      </w:pPr>
      <w:r>
        <w:rPr>
          <w:rFonts w:ascii="仿宋_GB2312" w:eastAsia="仿宋_GB2312" w:hAnsi="宋体" w:hint="eastAsia"/>
          <w:sz w:val="28"/>
          <w:szCs w:val="28"/>
        </w:rPr>
        <w:t>4</w:t>
      </w:r>
      <w:r w:rsidR="00763632" w:rsidRPr="00C33654">
        <w:rPr>
          <w:rFonts w:ascii="仿宋_GB2312" w:eastAsia="仿宋_GB2312" w:hAnsi="宋体" w:hint="eastAsia"/>
          <w:sz w:val="28"/>
          <w:szCs w:val="28"/>
        </w:rPr>
        <w:t>、甲方</w:t>
      </w:r>
      <w:r w:rsidR="00763632">
        <w:rPr>
          <w:rFonts w:ascii="仿宋_GB2312" w:eastAsia="仿宋_GB2312" w:hAnsi="宋体" w:hint="eastAsia"/>
          <w:sz w:val="28"/>
          <w:szCs w:val="28"/>
        </w:rPr>
        <w:t>按运费结算约定条款</w:t>
      </w:r>
      <w:r w:rsidR="00763632" w:rsidRPr="00C33654">
        <w:rPr>
          <w:rFonts w:ascii="仿宋_GB2312" w:eastAsia="仿宋_GB2312" w:hAnsi="宋体" w:hint="eastAsia"/>
          <w:sz w:val="28"/>
          <w:szCs w:val="28"/>
        </w:rPr>
        <w:t>及时向乙方支付运费（及有关垫付费用）。</w:t>
      </w:r>
    </w:p>
    <w:p w:rsidR="00763632" w:rsidRPr="00BB0387" w:rsidRDefault="00C51C1C" w:rsidP="007406C0">
      <w:pPr>
        <w:ind w:firstLineChars="200" w:firstLine="560"/>
        <w:jc w:val="left"/>
        <w:rPr>
          <w:rFonts w:ascii="仿宋_GB2312" w:eastAsia="仿宋_GB2312" w:hAnsi="宋体"/>
          <w:sz w:val="28"/>
          <w:szCs w:val="28"/>
        </w:rPr>
      </w:pPr>
      <w:r>
        <w:rPr>
          <w:rFonts w:ascii="仿宋_GB2312" w:eastAsia="仿宋_GB2312" w:hAnsi="宋体" w:hint="eastAsia"/>
          <w:sz w:val="28"/>
          <w:szCs w:val="28"/>
        </w:rPr>
        <w:t>5</w:t>
      </w:r>
      <w:r w:rsidR="00763632" w:rsidRPr="00C33654">
        <w:rPr>
          <w:rFonts w:ascii="仿宋_GB2312" w:eastAsia="仿宋_GB2312" w:hAnsi="宋体" w:hint="eastAsia"/>
          <w:sz w:val="28"/>
          <w:szCs w:val="28"/>
        </w:rPr>
        <w:t>、</w:t>
      </w:r>
      <w:r w:rsidR="00763632" w:rsidRPr="00BB0387">
        <w:rPr>
          <w:rFonts w:ascii="仿宋_GB2312" w:eastAsia="仿宋_GB2312" w:hAnsi="宋体" w:hint="eastAsia"/>
          <w:sz w:val="28"/>
          <w:szCs w:val="28"/>
        </w:rPr>
        <w:t>甲方有对乙方的月度表现考核权，并按月度将考核结果反馈给乙方，月度考核低于85分</w:t>
      </w:r>
      <w:r w:rsidR="00763632">
        <w:rPr>
          <w:rFonts w:ascii="仿宋_GB2312" w:eastAsia="仿宋_GB2312" w:hAnsi="宋体" w:hint="eastAsia"/>
          <w:sz w:val="28"/>
          <w:szCs w:val="28"/>
        </w:rPr>
        <w:t>时</w:t>
      </w:r>
      <w:r w:rsidR="00763632" w:rsidRPr="00BB0387">
        <w:rPr>
          <w:rFonts w:ascii="仿宋_GB2312" w:eastAsia="仿宋_GB2312" w:hAnsi="宋体" w:hint="eastAsia"/>
          <w:sz w:val="28"/>
          <w:szCs w:val="28"/>
        </w:rPr>
        <w:t>运费延迟结算一个月，月度考核低于75分</w:t>
      </w:r>
      <w:r w:rsidR="00763632">
        <w:rPr>
          <w:rFonts w:ascii="仿宋_GB2312" w:eastAsia="仿宋_GB2312" w:hAnsi="宋体" w:hint="eastAsia"/>
          <w:sz w:val="28"/>
          <w:szCs w:val="28"/>
        </w:rPr>
        <w:t>时</w:t>
      </w:r>
      <w:r w:rsidR="00763632" w:rsidRPr="00BB0387">
        <w:rPr>
          <w:rFonts w:ascii="仿宋_GB2312" w:eastAsia="仿宋_GB2312" w:hAnsi="宋体" w:hint="eastAsia"/>
          <w:sz w:val="28"/>
          <w:szCs w:val="28"/>
        </w:rPr>
        <w:t>运费延迟结算2个月，月度考核65分以下甲方有权终止合作。</w:t>
      </w:r>
    </w:p>
    <w:p w:rsidR="00763632" w:rsidRPr="002B5F22" w:rsidRDefault="00763632" w:rsidP="007406C0">
      <w:pPr>
        <w:pStyle w:val="2"/>
        <w:rPr>
          <w:rFonts w:ascii="仿宋_GB2312" w:eastAsia="仿宋_GB2312" w:hAnsi="宋体"/>
          <w:b w:val="0"/>
          <w:bCs w:val="0"/>
          <w:sz w:val="28"/>
          <w:szCs w:val="28"/>
        </w:rPr>
      </w:pPr>
      <w:bookmarkStart w:id="13" w:name="_Toc438045751"/>
      <w:r w:rsidRPr="002B5F22">
        <w:rPr>
          <w:rFonts w:ascii="仿宋_GB2312" w:eastAsia="仿宋_GB2312" w:hAnsi="宋体" w:hint="eastAsia"/>
          <w:b w:val="0"/>
          <w:bCs w:val="0"/>
          <w:sz w:val="28"/>
          <w:szCs w:val="28"/>
        </w:rPr>
        <w:t>二、乙方责任：</w:t>
      </w:r>
      <w:bookmarkEnd w:id="13"/>
    </w:p>
    <w:p w:rsidR="00763632" w:rsidRDefault="00763632" w:rsidP="00763632">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1、</w:t>
      </w:r>
      <w:r w:rsidRPr="00B73285">
        <w:rPr>
          <w:rFonts w:ascii="仿宋_GB2312" w:eastAsia="仿宋_GB2312" w:hAnsi="宋体" w:hint="eastAsia"/>
          <w:sz w:val="28"/>
          <w:szCs w:val="28"/>
        </w:rPr>
        <w:t>乙方</w:t>
      </w:r>
      <w:r>
        <w:rPr>
          <w:rFonts w:ascii="仿宋_GB2312" w:eastAsia="仿宋_GB2312" w:hAnsi="宋体" w:hint="eastAsia"/>
          <w:sz w:val="28"/>
          <w:szCs w:val="28"/>
        </w:rPr>
        <w:t>委托的联系人接到甲方运输任务后，</w:t>
      </w:r>
      <w:r w:rsidRPr="00122E01">
        <w:rPr>
          <w:rFonts w:ascii="仿宋_GB2312" w:eastAsia="仿宋_GB2312" w:hAnsi="宋体" w:hint="eastAsia"/>
          <w:sz w:val="28"/>
          <w:szCs w:val="28"/>
        </w:rPr>
        <w:t>须及时回复并</w:t>
      </w:r>
      <w:r>
        <w:rPr>
          <w:rFonts w:ascii="仿宋_GB2312" w:eastAsia="仿宋_GB2312" w:hAnsi="宋体" w:hint="eastAsia"/>
          <w:sz w:val="28"/>
          <w:szCs w:val="28"/>
        </w:rPr>
        <w:t>确定委派的车辆信息：</w:t>
      </w:r>
      <w:r w:rsidRPr="00122E01">
        <w:rPr>
          <w:rFonts w:ascii="仿宋_GB2312" w:eastAsia="仿宋_GB2312" w:hAnsi="宋体" w:hint="eastAsia"/>
          <w:sz w:val="28"/>
          <w:szCs w:val="28"/>
        </w:rPr>
        <w:t>车牌号、司机姓名</w:t>
      </w:r>
      <w:r>
        <w:rPr>
          <w:rFonts w:ascii="仿宋_GB2312" w:eastAsia="仿宋_GB2312" w:hAnsi="宋体" w:hint="eastAsia"/>
          <w:sz w:val="28"/>
          <w:szCs w:val="28"/>
        </w:rPr>
        <w:t>、身份证号</w:t>
      </w:r>
      <w:r w:rsidRPr="00122E01">
        <w:rPr>
          <w:rFonts w:ascii="仿宋_GB2312" w:eastAsia="仿宋_GB2312" w:hAnsi="宋体" w:hint="eastAsia"/>
          <w:sz w:val="28"/>
          <w:szCs w:val="28"/>
        </w:rPr>
        <w:t>、联系电话等，</w:t>
      </w:r>
      <w:r>
        <w:rPr>
          <w:rFonts w:ascii="仿宋_GB2312" w:eastAsia="仿宋_GB2312" w:hAnsi="宋体" w:hint="eastAsia"/>
          <w:sz w:val="28"/>
          <w:szCs w:val="28"/>
        </w:rPr>
        <w:t>乙方通过</w:t>
      </w:r>
      <w:r w:rsidRPr="00C33654">
        <w:rPr>
          <w:rFonts w:ascii="仿宋_GB2312" w:eastAsia="仿宋_GB2312" w:hAnsi="宋体" w:hint="eastAsia"/>
          <w:sz w:val="28"/>
          <w:szCs w:val="28"/>
        </w:rPr>
        <w:t>电话</w:t>
      </w:r>
      <w:r>
        <w:rPr>
          <w:rFonts w:ascii="仿宋_GB2312" w:eastAsia="仿宋_GB2312" w:hAnsi="宋体" w:hint="eastAsia"/>
          <w:sz w:val="28"/>
          <w:szCs w:val="28"/>
        </w:rPr>
        <w:t>/微信/</w:t>
      </w:r>
      <w:r w:rsidRPr="00C33654">
        <w:rPr>
          <w:rFonts w:ascii="仿宋_GB2312" w:eastAsia="仿宋_GB2312" w:hAnsi="宋体" w:hint="eastAsia"/>
          <w:sz w:val="28"/>
          <w:szCs w:val="28"/>
        </w:rPr>
        <w:t>QQ</w:t>
      </w:r>
      <w:r w:rsidRPr="00122E01">
        <w:rPr>
          <w:rFonts w:ascii="仿宋_GB2312" w:eastAsia="仿宋_GB2312" w:hAnsi="宋体" w:hint="eastAsia"/>
          <w:sz w:val="28"/>
          <w:szCs w:val="28"/>
        </w:rPr>
        <w:t>等形式传递的</w:t>
      </w:r>
      <w:r>
        <w:rPr>
          <w:rFonts w:ascii="仿宋_GB2312" w:eastAsia="仿宋_GB2312" w:hAnsi="宋体" w:hint="eastAsia"/>
          <w:sz w:val="28"/>
          <w:szCs w:val="28"/>
        </w:rPr>
        <w:t>车辆信息</w:t>
      </w:r>
      <w:r w:rsidRPr="00122E01">
        <w:rPr>
          <w:rFonts w:ascii="仿宋_GB2312" w:eastAsia="仿宋_GB2312" w:hAnsi="宋体" w:hint="eastAsia"/>
          <w:sz w:val="28"/>
          <w:szCs w:val="28"/>
        </w:rPr>
        <w:t>均视为乙方所委派的提货车辆，并按本协议承担相应责任。</w:t>
      </w:r>
    </w:p>
    <w:p w:rsidR="00763632" w:rsidRPr="00122E01" w:rsidRDefault="00763632" w:rsidP="00763632">
      <w:pPr>
        <w:spacing w:line="420" w:lineRule="atLeast"/>
        <w:ind w:firstLineChars="200" w:firstLine="560"/>
        <w:rPr>
          <w:rFonts w:ascii="仿宋_GB2312" w:eastAsia="仿宋_GB2312" w:hAnsi="宋体" w:hint="eastAsia"/>
          <w:sz w:val="28"/>
          <w:szCs w:val="28"/>
        </w:rPr>
      </w:pPr>
      <w:r>
        <w:rPr>
          <w:rFonts w:ascii="仿宋_GB2312" w:eastAsia="仿宋_GB2312" w:hAnsi="宋体" w:hint="eastAsia"/>
          <w:sz w:val="28"/>
          <w:szCs w:val="28"/>
        </w:rPr>
        <w:t>2、</w:t>
      </w:r>
      <w:r w:rsidRPr="00C33654">
        <w:rPr>
          <w:rFonts w:ascii="仿宋_GB2312" w:eastAsia="仿宋_GB2312" w:hAnsi="宋体" w:hint="eastAsia"/>
          <w:sz w:val="28"/>
          <w:szCs w:val="28"/>
        </w:rPr>
        <w:t>乙方负责提供</w:t>
      </w:r>
      <w:r>
        <w:rPr>
          <w:rFonts w:ascii="仿宋_GB2312" w:eastAsia="仿宋_GB2312" w:hAnsi="宋体" w:hint="eastAsia"/>
          <w:sz w:val="28"/>
          <w:szCs w:val="28"/>
        </w:rPr>
        <w:t>牌证齐全有效的车辆，</w:t>
      </w:r>
      <w:r w:rsidRPr="00C33654">
        <w:rPr>
          <w:rFonts w:ascii="仿宋_GB2312" w:eastAsia="仿宋_GB2312" w:hAnsi="宋体" w:hint="eastAsia"/>
          <w:sz w:val="28"/>
          <w:szCs w:val="28"/>
        </w:rPr>
        <w:t>配备证照齐全、驾驶经验丰富、责任心强的驾驶员，</w:t>
      </w:r>
      <w:r>
        <w:rPr>
          <w:rFonts w:ascii="仿宋_GB2312" w:eastAsia="仿宋_GB2312" w:hAnsi="宋体" w:hint="eastAsia"/>
          <w:sz w:val="28"/>
          <w:szCs w:val="28"/>
        </w:rPr>
        <w:t>同时</w:t>
      </w:r>
      <w:r w:rsidRPr="00BB0387">
        <w:rPr>
          <w:rFonts w:ascii="仿宋_GB2312" w:eastAsia="仿宋_GB2312" w:hAnsi="宋体" w:hint="eastAsia"/>
          <w:sz w:val="28"/>
          <w:szCs w:val="28"/>
        </w:rPr>
        <w:t>承担因套牌提货所造成的全部风险和甲方的货物损失。</w:t>
      </w:r>
      <w:r>
        <w:rPr>
          <w:rFonts w:ascii="仿宋_GB2312" w:eastAsia="仿宋_GB2312" w:hAnsi="宋体" w:hint="eastAsia"/>
          <w:sz w:val="28"/>
          <w:szCs w:val="28"/>
        </w:rPr>
        <w:t>车辆要求：①</w:t>
      </w:r>
      <w:r w:rsidRPr="00BB0387">
        <w:rPr>
          <w:rFonts w:ascii="仿宋_GB2312" w:eastAsia="仿宋_GB2312" w:hAnsi="宋体" w:hint="eastAsia"/>
          <w:sz w:val="28"/>
          <w:szCs w:val="28"/>
        </w:rPr>
        <w:t>1.8米及以上</w:t>
      </w:r>
      <w:r>
        <w:rPr>
          <w:rFonts w:ascii="仿宋_GB2312" w:eastAsia="仿宋_GB2312" w:hAnsi="宋体" w:hint="eastAsia"/>
          <w:sz w:val="28"/>
          <w:szCs w:val="28"/>
        </w:rPr>
        <w:t>栏高</w:t>
      </w:r>
      <w:r w:rsidRPr="00BB0387">
        <w:rPr>
          <w:rFonts w:ascii="仿宋_GB2312" w:eastAsia="仿宋_GB2312" w:hAnsi="宋体" w:hint="eastAsia"/>
          <w:sz w:val="28"/>
          <w:szCs w:val="28"/>
        </w:rPr>
        <w:t>的高栏车或2个侧门</w:t>
      </w:r>
      <w:r>
        <w:rPr>
          <w:rFonts w:ascii="仿宋_GB2312" w:eastAsia="仿宋_GB2312" w:hAnsi="宋体" w:hint="eastAsia"/>
          <w:sz w:val="28"/>
          <w:szCs w:val="28"/>
        </w:rPr>
        <w:t>的</w:t>
      </w:r>
      <w:r w:rsidRPr="00BB0387">
        <w:rPr>
          <w:rFonts w:ascii="仿宋_GB2312" w:eastAsia="仿宋_GB2312" w:hAnsi="宋体" w:hint="eastAsia"/>
          <w:sz w:val="28"/>
          <w:szCs w:val="28"/>
        </w:rPr>
        <w:t>厢式车</w:t>
      </w:r>
      <w:r>
        <w:rPr>
          <w:rFonts w:ascii="仿宋_GB2312" w:eastAsia="仿宋_GB2312" w:hAnsi="宋体" w:hint="eastAsia"/>
          <w:sz w:val="28"/>
          <w:szCs w:val="28"/>
        </w:rPr>
        <w:t>；②</w:t>
      </w:r>
      <w:r w:rsidRPr="00C33654">
        <w:rPr>
          <w:rFonts w:ascii="仿宋_GB2312" w:eastAsia="仿宋_GB2312" w:hAnsi="宋体" w:hint="eastAsia"/>
          <w:sz w:val="28"/>
          <w:szCs w:val="28"/>
        </w:rPr>
        <w:t>车况良好</w:t>
      </w:r>
      <w:r>
        <w:rPr>
          <w:rFonts w:ascii="仿宋_GB2312" w:eastAsia="仿宋_GB2312" w:hAnsi="宋体" w:hint="eastAsia"/>
          <w:sz w:val="28"/>
          <w:szCs w:val="28"/>
        </w:rPr>
        <w:t>，</w:t>
      </w:r>
      <w:r w:rsidRPr="00BB0387">
        <w:rPr>
          <w:rFonts w:ascii="仿宋_GB2312" w:eastAsia="仿宋_GB2312" w:hAnsi="宋体" w:hint="eastAsia"/>
          <w:sz w:val="28"/>
          <w:szCs w:val="28"/>
        </w:rPr>
        <w:t>车地板平整</w:t>
      </w:r>
      <w:r>
        <w:rPr>
          <w:rFonts w:ascii="仿宋_GB2312" w:eastAsia="仿宋_GB2312" w:hAnsi="宋体" w:hint="eastAsia"/>
          <w:sz w:val="28"/>
          <w:szCs w:val="28"/>
        </w:rPr>
        <w:t>；③车箱符合无积水、无污染、无垃圾杂物、无较重异味等卫生要求。如车辆不符合以上要求，</w:t>
      </w:r>
      <w:r w:rsidRPr="00BB0387">
        <w:rPr>
          <w:rFonts w:ascii="仿宋_GB2312" w:eastAsia="仿宋_GB2312" w:hAnsi="宋体" w:hint="eastAsia"/>
          <w:sz w:val="28"/>
          <w:szCs w:val="28"/>
        </w:rPr>
        <w:t>甲方</w:t>
      </w:r>
      <w:r>
        <w:rPr>
          <w:rFonts w:ascii="仿宋_GB2312" w:eastAsia="仿宋_GB2312" w:hAnsi="宋体" w:hint="eastAsia"/>
          <w:sz w:val="28"/>
          <w:szCs w:val="28"/>
        </w:rPr>
        <w:t>有权拒绝装货；如</w:t>
      </w:r>
      <w:r w:rsidRPr="00BB0387">
        <w:rPr>
          <w:rFonts w:ascii="仿宋_GB2312" w:eastAsia="仿宋_GB2312" w:hAnsi="宋体" w:hint="eastAsia"/>
          <w:color w:val="000000"/>
          <w:sz w:val="28"/>
          <w:szCs w:val="28"/>
        </w:rPr>
        <w:t>因篷布未及时盖好或车辆不符合卫生要求等而影响装车计划的，</w:t>
      </w:r>
      <w:r w:rsidRPr="00BB0387">
        <w:rPr>
          <w:rFonts w:ascii="仿宋_GB2312" w:eastAsia="仿宋_GB2312" w:hAnsi="宋体" w:hint="eastAsia"/>
          <w:sz w:val="28"/>
          <w:szCs w:val="28"/>
        </w:rPr>
        <w:t>月度考核</w:t>
      </w:r>
      <w:r>
        <w:rPr>
          <w:rFonts w:ascii="仿宋_GB2312" w:eastAsia="仿宋_GB2312" w:hAnsi="宋体" w:hint="eastAsia"/>
          <w:sz w:val="28"/>
          <w:szCs w:val="28"/>
        </w:rPr>
        <w:t>扣</w:t>
      </w:r>
      <w:r w:rsidRPr="00BB0387">
        <w:rPr>
          <w:rFonts w:ascii="仿宋_GB2312" w:eastAsia="仿宋_GB2312" w:hAnsi="宋体" w:hint="eastAsia"/>
          <w:sz w:val="28"/>
          <w:szCs w:val="28"/>
        </w:rPr>
        <w:t>2分/次</w:t>
      </w:r>
      <w:r>
        <w:rPr>
          <w:rFonts w:ascii="仿宋_GB2312" w:eastAsia="仿宋_GB2312" w:hAnsi="宋体" w:hint="eastAsia"/>
          <w:sz w:val="28"/>
          <w:szCs w:val="28"/>
        </w:rPr>
        <w:t>并</w:t>
      </w:r>
      <w:r w:rsidRPr="00BB0387">
        <w:rPr>
          <w:rFonts w:ascii="仿宋_GB2312" w:eastAsia="仿宋_GB2312" w:hAnsi="宋体" w:hint="eastAsia"/>
          <w:color w:val="000000"/>
          <w:sz w:val="28"/>
          <w:szCs w:val="28"/>
        </w:rPr>
        <w:t>处罚100元/次。</w:t>
      </w:r>
    </w:p>
    <w:p w:rsidR="00763632" w:rsidRDefault="00763632" w:rsidP="00763632">
      <w:pPr>
        <w:spacing w:line="420" w:lineRule="atLeast"/>
        <w:ind w:firstLineChars="200" w:firstLine="560"/>
        <w:rPr>
          <w:rFonts w:ascii="仿宋_GB2312" w:eastAsia="仿宋_GB2312" w:hAnsi="宋体" w:hint="eastAsia"/>
          <w:color w:val="000000"/>
          <w:sz w:val="28"/>
          <w:szCs w:val="28"/>
        </w:rPr>
      </w:pPr>
      <w:r w:rsidRPr="00122E01">
        <w:rPr>
          <w:rFonts w:ascii="仿宋_GB2312" w:eastAsia="仿宋_GB2312" w:hAnsi="宋体" w:hint="eastAsia"/>
          <w:sz w:val="28"/>
          <w:szCs w:val="28"/>
        </w:rPr>
        <w:t>3、乙方承诺合同签订期限内</w:t>
      </w:r>
      <w:r w:rsidRPr="00BE0B08">
        <w:rPr>
          <w:rFonts w:ascii="仿宋_GB2312" w:eastAsia="仿宋_GB2312" w:hAnsi="宋体" w:hint="eastAsia"/>
          <w:color w:val="000000"/>
          <w:sz w:val="28"/>
          <w:szCs w:val="28"/>
        </w:rPr>
        <w:t>，</w:t>
      </w:r>
      <w:r w:rsidRPr="00BB0387">
        <w:rPr>
          <w:rFonts w:ascii="仿宋_GB2312" w:eastAsia="仿宋_GB2312" w:hAnsi="宋体" w:hint="eastAsia"/>
          <w:color w:val="000000"/>
          <w:sz w:val="28"/>
          <w:szCs w:val="28"/>
        </w:rPr>
        <w:t>珠三角整车</w:t>
      </w:r>
      <w:r>
        <w:rPr>
          <w:rFonts w:ascii="仿宋_GB2312" w:eastAsia="仿宋_GB2312" w:hAnsi="宋体" w:hint="eastAsia"/>
          <w:color w:val="000000"/>
          <w:sz w:val="28"/>
          <w:szCs w:val="28"/>
        </w:rPr>
        <w:t>的合同</w:t>
      </w:r>
      <w:r w:rsidRPr="00BB0387">
        <w:rPr>
          <w:rFonts w:ascii="仿宋_GB2312" w:eastAsia="仿宋_GB2312" w:hAnsi="宋体" w:hint="eastAsia"/>
          <w:color w:val="000000"/>
          <w:sz w:val="28"/>
          <w:szCs w:val="28"/>
        </w:rPr>
        <w:t>物流每日所能提供的运力资源不少于4台，其它长途整车</w:t>
      </w:r>
      <w:r>
        <w:rPr>
          <w:rFonts w:ascii="仿宋_GB2312" w:eastAsia="仿宋_GB2312" w:hAnsi="宋体" w:hint="eastAsia"/>
          <w:color w:val="000000"/>
          <w:sz w:val="28"/>
          <w:szCs w:val="28"/>
        </w:rPr>
        <w:t>的合同</w:t>
      </w:r>
      <w:r w:rsidRPr="00BB0387">
        <w:rPr>
          <w:rFonts w:ascii="仿宋_GB2312" w:eastAsia="仿宋_GB2312" w:hAnsi="宋体" w:hint="eastAsia"/>
          <w:color w:val="000000"/>
          <w:sz w:val="28"/>
          <w:szCs w:val="28"/>
        </w:rPr>
        <w:t>物流每日所能提供的运力资源不少于2台</w:t>
      </w:r>
      <w:r>
        <w:rPr>
          <w:rFonts w:ascii="仿宋_GB2312" w:eastAsia="仿宋_GB2312" w:hAnsi="宋体" w:hint="eastAsia"/>
          <w:color w:val="000000"/>
          <w:sz w:val="28"/>
          <w:szCs w:val="28"/>
        </w:rPr>
        <w:t>。</w:t>
      </w:r>
    </w:p>
    <w:p w:rsidR="00763632" w:rsidRPr="00751176" w:rsidRDefault="00763632" w:rsidP="00763632">
      <w:pPr>
        <w:spacing w:line="420" w:lineRule="atLeast"/>
        <w:ind w:firstLineChars="200" w:firstLine="560"/>
        <w:rPr>
          <w:rFonts w:ascii="仿宋_GB2312" w:eastAsia="仿宋_GB2312" w:hAnsi="宋体" w:hint="eastAsia"/>
          <w:color w:val="000000"/>
          <w:sz w:val="28"/>
          <w:szCs w:val="28"/>
        </w:rPr>
      </w:pPr>
      <w:r w:rsidRPr="00751176">
        <w:rPr>
          <w:rFonts w:ascii="仿宋_GB2312" w:eastAsia="仿宋_GB2312" w:hAnsi="宋体" w:hint="eastAsia"/>
          <w:color w:val="000000"/>
          <w:sz w:val="28"/>
          <w:szCs w:val="28"/>
        </w:rPr>
        <w:t>4、乙方须按约定时间提货，延迟提货纳入月度考核：①在发货当天车辆因</w:t>
      </w:r>
      <w:r w:rsidRPr="00751176">
        <w:rPr>
          <w:rFonts w:ascii="仿宋_GB2312" w:eastAsia="仿宋_GB2312" w:hAnsi="宋体" w:hint="eastAsia"/>
          <w:color w:val="000000"/>
          <w:sz w:val="28"/>
          <w:szCs w:val="28"/>
        </w:rPr>
        <w:lastRenderedPageBreak/>
        <w:t>乙方原因未完成提货的，当月考核扣5分/次，且自然月内第1次处罚300元，第2次600元，第3次1200元，超过</w:t>
      </w:r>
      <w:r w:rsidR="00B03247" w:rsidRPr="00751176">
        <w:rPr>
          <w:rFonts w:ascii="仿宋_GB2312" w:eastAsia="仿宋_GB2312" w:hAnsi="宋体" w:hint="eastAsia"/>
          <w:color w:val="000000"/>
          <w:sz w:val="28"/>
          <w:szCs w:val="28"/>
        </w:rPr>
        <w:t>3</w:t>
      </w:r>
      <w:r w:rsidRPr="00751176">
        <w:rPr>
          <w:rFonts w:ascii="仿宋_GB2312" w:eastAsia="仿宋_GB2312" w:hAnsi="宋体" w:hint="eastAsia"/>
          <w:color w:val="000000"/>
          <w:sz w:val="28"/>
          <w:szCs w:val="28"/>
        </w:rPr>
        <w:t xml:space="preserve">次甲方有权终止运输合同；②在发货当天车辆虽然完成提货，但因乙方原因延迟到厂影响甲方装车计划的，按每延迟1小时扣2分处理，且由乙方自行承担压车风险； </w:t>
      </w:r>
    </w:p>
    <w:p w:rsidR="00763632" w:rsidRPr="00751176" w:rsidRDefault="00763632" w:rsidP="00763632">
      <w:pPr>
        <w:spacing w:line="420" w:lineRule="atLeast"/>
        <w:ind w:firstLineChars="200" w:firstLine="560"/>
        <w:rPr>
          <w:rFonts w:ascii="仿宋_GB2312" w:eastAsia="仿宋_GB2312" w:hAnsi="宋体" w:hint="eastAsia"/>
          <w:color w:val="000000"/>
          <w:sz w:val="28"/>
          <w:szCs w:val="28"/>
        </w:rPr>
      </w:pPr>
      <w:r w:rsidRPr="00751176">
        <w:rPr>
          <w:rFonts w:ascii="仿宋_GB2312" w:eastAsia="仿宋_GB2312" w:hAnsi="宋体" w:hint="eastAsia"/>
          <w:color w:val="000000"/>
          <w:sz w:val="28"/>
          <w:szCs w:val="28"/>
        </w:rPr>
        <w:t>5、乙方须按约定时间送货到指定地点，延迟送货纳入月度考核：未能在约定时间内到货影响交付的，当月考核扣5分/次，且自然月内第1次处罚300元，第2次600元，第三次1200元，超过</w:t>
      </w:r>
      <w:r w:rsidR="001134E9" w:rsidRPr="00751176">
        <w:rPr>
          <w:rFonts w:ascii="仿宋_GB2312" w:eastAsia="仿宋_GB2312" w:hAnsi="宋体" w:hint="eastAsia"/>
          <w:color w:val="000000"/>
          <w:sz w:val="28"/>
          <w:szCs w:val="28"/>
        </w:rPr>
        <w:t>3</w:t>
      </w:r>
      <w:r w:rsidRPr="00751176">
        <w:rPr>
          <w:rFonts w:ascii="仿宋_GB2312" w:eastAsia="仿宋_GB2312" w:hAnsi="宋体" w:hint="eastAsia"/>
          <w:color w:val="000000"/>
          <w:sz w:val="28"/>
          <w:szCs w:val="28"/>
        </w:rPr>
        <w:t>次甲方有权终止运输合同。</w:t>
      </w:r>
    </w:p>
    <w:p w:rsidR="00763632" w:rsidRDefault="00763632" w:rsidP="00763632">
      <w:pPr>
        <w:spacing w:line="360" w:lineRule="auto"/>
        <w:ind w:firstLineChars="200" w:firstLine="560"/>
        <w:rPr>
          <w:rFonts w:ascii="仿宋_GB2312" w:eastAsia="仿宋_GB2312" w:hAnsi="宋体" w:hint="eastAsia"/>
          <w:sz w:val="28"/>
          <w:szCs w:val="28"/>
        </w:rPr>
      </w:pPr>
      <w:bookmarkStart w:id="14" w:name="_Toc438045752"/>
      <w:r>
        <w:rPr>
          <w:rFonts w:ascii="仿宋_GB2312" w:eastAsia="仿宋_GB2312" w:hAnsi="宋体" w:hint="eastAsia"/>
          <w:sz w:val="28"/>
          <w:szCs w:val="28"/>
        </w:rPr>
        <w:t>6</w:t>
      </w:r>
      <w:r w:rsidRPr="00122E01">
        <w:rPr>
          <w:rFonts w:ascii="仿宋_GB2312" w:eastAsia="仿宋_GB2312" w:hAnsi="宋体" w:hint="eastAsia"/>
          <w:sz w:val="28"/>
          <w:szCs w:val="28"/>
        </w:rPr>
        <w:t>、</w:t>
      </w:r>
      <w:r>
        <w:rPr>
          <w:rFonts w:ascii="仿宋_GB2312" w:eastAsia="仿宋_GB2312" w:hAnsi="宋体" w:hint="eastAsia"/>
          <w:sz w:val="28"/>
          <w:szCs w:val="28"/>
        </w:rPr>
        <w:t>现场要求：①</w:t>
      </w:r>
      <w:r w:rsidRPr="00122E01">
        <w:rPr>
          <w:rFonts w:ascii="仿宋_GB2312" w:eastAsia="仿宋_GB2312" w:hAnsi="宋体" w:hint="eastAsia"/>
          <w:sz w:val="28"/>
          <w:szCs w:val="28"/>
        </w:rPr>
        <w:t>乙方</w:t>
      </w:r>
      <w:r>
        <w:rPr>
          <w:rFonts w:ascii="仿宋_GB2312" w:eastAsia="仿宋_GB2312" w:hAnsi="宋体" w:hint="eastAsia"/>
          <w:sz w:val="28"/>
          <w:szCs w:val="28"/>
        </w:rPr>
        <w:t>人员</w:t>
      </w:r>
      <w:r w:rsidRPr="00761CB7">
        <w:rPr>
          <w:rFonts w:ascii="仿宋_GB2312" w:eastAsia="仿宋_GB2312" w:hAnsi="宋体" w:hint="eastAsia"/>
          <w:sz w:val="28"/>
          <w:szCs w:val="28"/>
        </w:rPr>
        <w:t>应遵守甲方装卸货</w:t>
      </w:r>
      <w:r>
        <w:rPr>
          <w:rFonts w:ascii="仿宋_GB2312" w:eastAsia="仿宋_GB2312" w:hAnsi="宋体" w:hint="eastAsia"/>
          <w:sz w:val="28"/>
          <w:szCs w:val="28"/>
        </w:rPr>
        <w:t>现场的管理要求</w:t>
      </w:r>
      <w:r w:rsidRPr="00761CB7">
        <w:rPr>
          <w:rFonts w:ascii="仿宋_GB2312" w:eastAsia="仿宋_GB2312" w:hAnsi="宋体" w:hint="eastAsia"/>
          <w:sz w:val="28"/>
          <w:szCs w:val="28"/>
        </w:rPr>
        <w:t>，</w:t>
      </w:r>
      <w:r>
        <w:rPr>
          <w:rFonts w:ascii="仿宋_GB2312" w:eastAsia="仿宋_GB2312" w:hAnsi="宋体" w:hint="eastAsia"/>
          <w:sz w:val="28"/>
          <w:szCs w:val="28"/>
        </w:rPr>
        <w:t>对自身的安全负责，</w:t>
      </w:r>
      <w:r w:rsidRPr="00122E01">
        <w:rPr>
          <w:rFonts w:ascii="仿宋_GB2312" w:eastAsia="仿宋_GB2312" w:hAnsi="宋体" w:hint="eastAsia"/>
          <w:sz w:val="28"/>
          <w:szCs w:val="28"/>
        </w:rPr>
        <w:t>小心</w:t>
      </w:r>
      <w:r>
        <w:rPr>
          <w:rFonts w:ascii="仿宋_GB2312" w:eastAsia="仿宋_GB2312" w:hAnsi="宋体" w:hint="eastAsia"/>
          <w:sz w:val="28"/>
          <w:szCs w:val="28"/>
        </w:rPr>
        <w:t>驾驶，减速慢行、</w:t>
      </w:r>
      <w:r w:rsidRPr="00122E01">
        <w:rPr>
          <w:rFonts w:ascii="仿宋_GB2312" w:eastAsia="仿宋_GB2312" w:hAnsi="宋体" w:hint="eastAsia"/>
          <w:sz w:val="28"/>
          <w:szCs w:val="28"/>
        </w:rPr>
        <w:t>禁</w:t>
      </w:r>
      <w:r>
        <w:rPr>
          <w:rFonts w:ascii="仿宋_GB2312" w:eastAsia="仿宋_GB2312" w:hAnsi="宋体" w:hint="eastAsia"/>
          <w:sz w:val="28"/>
          <w:szCs w:val="28"/>
        </w:rPr>
        <w:t>止</w:t>
      </w:r>
      <w:r w:rsidRPr="00122E01">
        <w:rPr>
          <w:rFonts w:ascii="仿宋_GB2312" w:eastAsia="仿宋_GB2312" w:hAnsi="宋体" w:hint="eastAsia"/>
          <w:sz w:val="28"/>
          <w:szCs w:val="28"/>
        </w:rPr>
        <w:t>无防护登高</w:t>
      </w:r>
      <w:r>
        <w:rPr>
          <w:rFonts w:ascii="仿宋_GB2312" w:eastAsia="仿宋_GB2312" w:hAnsi="宋体" w:hint="eastAsia"/>
          <w:sz w:val="28"/>
          <w:szCs w:val="28"/>
        </w:rPr>
        <w:t>行为；②如因乙方原因造成甲方及客户处的财物损</w:t>
      </w:r>
      <w:r w:rsidRPr="00122E01">
        <w:rPr>
          <w:rFonts w:ascii="仿宋_GB2312" w:eastAsia="仿宋_GB2312" w:hAnsi="宋体" w:hint="eastAsia"/>
          <w:sz w:val="28"/>
          <w:szCs w:val="28"/>
        </w:rPr>
        <w:t>毁的，由乙方负责修复或承担相应修复费用；</w:t>
      </w:r>
      <w:r>
        <w:rPr>
          <w:rFonts w:ascii="仿宋_GB2312" w:eastAsia="仿宋_GB2312" w:hAnsi="宋体" w:hint="eastAsia"/>
          <w:sz w:val="28"/>
          <w:szCs w:val="28"/>
        </w:rPr>
        <w:t>③</w:t>
      </w:r>
      <w:r w:rsidRPr="00122E01">
        <w:rPr>
          <w:rFonts w:ascii="仿宋_GB2312" w:eastAsia="仿宋_GB2312" w:hAnsi="宋体" w:hint="eastAsia"/>
          <w:sz w:val="28"/>
          <w:szCs w:val="28"/>
        </w:rPr>
        <w:t>严禁在装车区域内吸烟、拍照、乱丢垃圾、损害产品等行为，如有</w:t>
      </w:r>
      <w:r>
        <w:rPr>
          <w:rFonts w:ascii="仿宋_GB2312" w:eastAsia="仿宋_GB2312" w:hAnsi="宋体" w:hint="eastAsia"/>
          <w:sz w:val="28"/>
          <w:szCs w:val="28"/>
        </w:rPr>
        <w:t>违反当月考核扣5分/次并</w:t>
      </w:r>
      <w:r w:rsidRPr="00122E01">
        <w:rPr>
          <w:rFonts w:ascii="仿宋_GB2312" w:eastAsia="仿宋_GB2312" w:hAnsi="宋体" w:hint="eastAsia"/>
          <w:sz w:val="28"/>
          <w:szCs w:val="28"/>
        </w:rPr>
        <w:t>罚款200元；</w:t>
      </w:r>
      <w:r>
        <w:rPr>
          <w:rFonts w:ascii="仿宋_GB2312" w:eastAsia="仿宋_GB2312" w:hAnsi="宋体" w:hint="eastAsia"/>
          <w:sz w:val="28"/>
          <w:szCs w:val="28"/>
        </w:rPr>
        <w:t>④需按要求停放车辆并在待装区</w:t>
      </w:r>
      <w:r w:rsidRPr="00122E01">
        <w:rPr>
          <w:rFonts w:ascii="仿宋_GB2312" w:eastAsia="仿宋_GB2312" w:hAnsi="宋体" w:hint="eastAsia"/>
          <w:sz w:val="28"/>
          <w:szCs w:val="28"/>
        </w:rPr>
        <w:t>附近活动，</w:t>
      </w:r>
      <w:r>
        <w:rPr>
          <w:rFonts w:ascii="仿宋_GB2312" w:eastAsia="仿宋_GB2312" w:hAnsi="宋体" w:hint="eastAsia"/>
          <w:sz w:val="28"/>
          <w:szCs w:val="28"/>
        </w:rPr>
        <w:t>如</w:t>
      </w:r>
      <w:r w:rsidRPr="00122E01">
        <w:rPr>
          <w:rFonts w:ascii="仿宋_GB2312" w:eastAsia="仿宋_GB2312" w:hAnsi="宋体" w:hint="eastAsia"/>
          <w:sz w:val="28"/>
          <w:szCs w:val="28"/>
        </w:rPr>
        <w:t>因</w:t>
      </w:r>
      <w:r>
        <w:rPr>
          <w:rFonts w:ascii="仿宋_GB2312" w:eastAsia="仿宋_GB2312" w:hAnsi="宋体" w:hint="eastAsia"/>
          <w:sz w:val="28"/>
          <w:szCs w:val="28"/>
        </w:rPr>
        <w:t>乙方人员主观原因</w:t>
      </w:r>
      <w:r w:rsidRPr="00122E01">
        <w:rPr>
          <w:rFonts w:ascii="仿宋_GB2312" w:eastAsia="仿宋_GB2312" w:hAnsi="宋体" w:hint="eastAsia"/>
          <w:sz w:val="28"/>
          <w:szCs w:val="28"/>
        </w:rPr>
        <w:t>造成装货延误或厂区内物流通道堵塞的，</w:t>
      </w:r>
      <w:r>
        <w:rPr>
          <w:rFonts w:ascii="仿宋_GB2312" w:eastAsia="仿宋_GB2312" w:hAnsi="宋体" w:hint="eastAsia"/>
          <w:sz w:val="28"/>
          <w:szCs w:val="28"/>
        </w:rPr>
        <w:t>当月考核</w:t>
      </w:r>
      <w:r w:rsidRPr="00122E01">
        <w:rPr>
          <w:rFonts w:ascii="仿宋_GB2312" w:eastAsia="仿宋_GB2312" w:hAnsi="宋体" w:hint="eastAsia"/>
          <w:sz w:val="28"/>
          <w:szCs w:val="28"/>
        </w:rPr>
        <w:t>扣5分/</w:t>
      </w:r>
      <w:r>
        <w:rPr>
          <w:rFonts w:ascii="仿宋_GB2312" w:eastAsia="仿宋_GB2312" w:hAnsi="宋体" w:hint="eastAsia"/>
          <w:sz w:val="28"/>
          <w:szCs w:val="28"/>
        </w:rPr>
        <w:t>次</w:t>
      </w:r>
      <w:r w:rsidRPr="00122E01">
        <w:rPr>
          <w:rFonts w:ascii="仿宋_GB2312" w:eastAsia="仿宋_GB2312" w:hAnsi="宋体" w:hint="eastAsia"/>
          <w:sz w:val="28"/>
          <w:szCs w:val="28"/>
        </w:rPr>
        <w:t>并处罚200元；</w:t>
      </w:r>
      <w:r>
        <w:rPr>
          <w:rFonts w:ascii="仿宋_GB2312" w:eastAsia="仿宋_GB2312" w:hAnsi="宋体" w:hint="eastAsia"/>
          <w:sz w:val="28"/>
          <w:szCs w:val="28"/>
        </w:rPr>
        <w:t>⑤</w:t>
      </w:r>
      <w:r w:rsidRPr="00122E01">
        <w:rPr>
          <w:rFonts w:ascii="仿宋_GB2312" w:eastAsia="仿宋_GB2312" w:hAnsi="宋体" w:hint="eastAsia"/>
          <w:sz w:val="28"/>
          <w:szCs w:val="28"/>
        </w:rPr>
        <w:t>严禁与甲方及客户处人员吵架、打架</w:t>
      </w:r>
      <w:r>
        <w:rPr>
          <w:rFonts w:ascii="仿宋_GB2312" w:eastAsia="仿宋_GB2312" w:hAnsi="宋体" w:hint="eastAsia"/>
          <w:sz w:val="28"/>
          <w:szCs w:val="28"/>
        </w:rPr>
        <w:t>等行为</w:t>
      </w:r>
      <w:r w:rsidRPr="00122E01">
        <w:rPr>
          <w:rFonts w:ascii="仿宋_GB2312" w:eastAsia="仿宋_GB2312" w:hAnsi="宋体" w:hint="eastAsia"/>
          <w:sz w:val="28"/>
          <w:szCs w:val="28"/>
        </w:rPr>
        <w:t>，如有</w:t>
      </w:r>
      <w:r>
        <w:rPr>
          <w:rFonts w:ascii="仿宋_GB2312" w:eastAsia="仿宋_GB2312" w:hAnsi="宋体" w:hint="eastAsia"/>
          <w:sz w:val="28"/>
          <w:szCs w:val="28"/>
        </w:rPr>
        <w:t>违反当月考核</w:t>
      </w:r>
      <w:r w:rsidRPr="00122E01">
        <w:rPr>
          <w:rFonts w:ascii="仿宋_GB2312" w:eastAsia="仿宋_GB2312" w:hAnsi="宋体" w:hint="eastAsia"/>
          <w:sz w:val="28"/>
          <w:szCs w:val="28"/>
        </w:rPr>
        <w:t>扣20分</w:t>
      </w:r>
      <w:r>
        <w:rPr>
          <w:rFonts w:ascii="仿宋_GB2312" w:eastAsia="仿宋_GB2312" w:hAnsi="宋体" w:hint="eastAsia"/>
          <w:sz w:val="28"/>
          <w:szCs w:val="28"/>
        </w:rPr>
        <w:t>/次</w:t>
      </w:r>
      <w:r w:rsidRPr="00122E01">
        <w:rPr>
          <w:rFonts w:ascii="仿宋_GB2312" w:eastAsia="仿宋_GB2312" w:hAnsi="宋体" w:hint="eastAsia"/>
          <w:sz w:val="28"/>
          <w:szCs w:val="28"/>
        </w:rPr>
        <w:t>并罚款</w:t>
      </w:r>
      <w:r>
        <w:rPr>
          <w:rFonts w:ascii="仿宋_GB2312" w:eastAsia="仿宋_GB2312" w:hAnsi="宋体" w:hint="eastAsia"/>
          <w:sz w:val="28"/>
          <w:szCs w:val="28"/>
        </w:rPr>
        <w:t>2</w:t>
      </w:r>
      <w:r w:rsidRPr="00122E01">
        <w:rPr>
          <w:rFonts w:ascii="仿宋_GB2312" w:eastAsia="仿宋_GB2312" w:hAnsi="宋体" w:hint="eastAsia"/>
          <w:sz w:val="28"/>
          <w:szCs w:val="28"/>
        </w:rPr>
        <w:t>000元</w:t>
      </w:r>
      <w:r>
        <w:rPr>
          <w:rFonts w:ascii="仿宋_GB2312" w:eastAsia="仿宋_GB2312" w:hAnsi="宋体" w:hint="eastAsia"/>
          <w:sz w:val="28"/>
          <w:szCs w:val="28"/>
        </w:rPr>
        <w:t>，同时</w:t>
      </w:r>
      <w:r w:rsidRPr="00122E01">
        <w:rPr>
          <w:rFonts w:ascii="仿宋_GB2312" w:eastAsia="仿宋_GB2312" w:hAnsi="宋体" w:hint="eastAsia"/>
          <w:sz w:val="28"/>
          <w:szCs w:val="28"/>
        </w:rPr>
        <w:t>取消当事人的</w:t>
      </w:r>
      <w:r>
        <w:rPr>
          <w:rFonts w:ascii="仿宋_GB2312" w:eastAsia="仿宋_GB2312" w:hAnsi="宋体" w:hint="eastAsia"/>
          <w:sz w:val="28"/>
          <w:szCs w:val="28"/>
        </w:rPr>
        <w:t>提送</w:t>
      </w:r>
      <w:r w:rsidRPr="00122E01">
        <w:rPr>
          <w:rFonts w:ascii="仿宋_GB2312" w:eastAsia="仿宋_GB2312" w:hAnsi="宋体" w:hint="eastAsia"/>
          <w:sz w:val="28"/>
          <w:szCs w:val="28"/>
        </w:rPr>
        <w:t>货资格</w:t>
      </w:r>
      <w:r>
        <w:rPr>
          <w:rFonts w:ascii="仿宋_GB2312" w:eastAsia="仿宋_GB2312" w:hAnsi="宋体" w:hint="eastAsia"/>
          <w:sz w:val="28"/>
          <w:szCs w:val="28"/>
        </w:rPr>
        <w:t>。</w:t>
      </w:r>
    </w:p>
    <w:p w:rsidR="00763632" w:rsidRDefault="00763632" w:rsidP="00763632">
      <w:pPr>
        <w:spacing w:line="360" w:lineRule="auto"/>
        <w:ind w:firstLineChars="200" w:firstLine="560"/>
        <w:rPr>
          <w:rFonts w:ascii="仿宋_GB2312" w:eastAsia="仿宋_GB2312" w:hAnsi="宋体" w:hint="eastAsia"/>
          <w:sz w:val="28"/>
          <w:szCs w:val="28"/>
        </w:rPr>
      </w:pPr>
      <w:r>
        <w:rPr>
          <w:rFonts w:ascii="仿宋_GB2312" w:eastAsia="仿宋_GB2312" w:hAnsi="宋体" w:hint="eastAsia"/>
          <w:sz w:val="28"/>
          <w:szCs w:val="28"/>
        </w:rPr>
        <w:t>7</w:t>
      </w:r>
      <w:r w:rsidRPr="00122E01">
        <w:rPr>
          <w:rFonts w:ascii="仿宋_GB2312" w:eastAsia="仿宋_GB2312" w:hAnsi="宋体" w:hint="eastAsia"/>
          <w:sz w:val="28"/>
          <w:szCs w:val="28"/>
        </w:rPr>
        <w:t>、运输安全：</w:t>
      </w:r>
      <w:r>
        <w:rPr>
          <w:rFonts w:ascii="仿宋_GB2312" w:eastAsia="仿宋_GB2312" w:hAnsi="宋体" w:hint="eastAsia"/>
          <w:sz w:val="28"/>
          <w:szCs w:val="28"/>
        </w:rPr>
        <w:t>①</w:t>
      </w:r>
      <w:r w:rsidRPr="004162F1">
        <w:rPr>
          <w:rFonts w:ascii="仿宋_GB2312" w:eastAsia="仿宋_GB2312" w:hAnsi="宋体" w:hint="eastAsia"/>
          <w:sz w:val="28"/>
          <w:szCs w:val="28"/>
        </w:rPr>
        <w:t>司机须现场清点装卸货数量，并签字确认，</w:t>
      </w:r>
      <w:r w:rsidRPr="00122E01">
        <w:rPr>
          <w:rFonts w:ascii="仿宋_GB2312" w:eastAsia="仿宋_GB2312" w:hAnsi="宋体"/>
          <w:sz w:val="28"/>
          <w:szCs w:val="28"/>
        </w:rPr>
        <w:t>自货物装上乙方指派车辆后，其货物保管</w:t>
      </w:r>
      <w:r w:rsidRPr="00122E01">
        <w:rPr>
          <w:rFonts w:ascii="仿宋_GB2312" w:eastAsia="仿宋_GB2312" w:hAnsi="宋体" w:hint="eastAsia"/>
          <w:sz w:val="28"/>
          <w:szCs w:val="28"/>
        </w:rPr>
        <w:t>职责</w:t>
      </w:r>
      <w:r>
        <w:rPr>
          <w:rFonts w:ascii="仿宋_GB2312" w:eastAsia="仿宋_GB2312" w:hAnsi="宋体" w:hint="eastAsia"/>
          <w:sz w:val="28"/>
          <w:szCs w:val="28"/>
        </w:rPr>
        <w:t>转移到</w:t>
      </w:r>
      <w:r w:rsidRPr="00122E01">
        <w:rPr>
          <w:rFonts w:ascii="仿宋_GB2312" w:eastAsia="仿宋_GB2312" w:hAnsi="宋体"/>
          <w:sz w:val="28"/>
          <w:szCs w:val="28"/>
        </w:rPr>
        <w:t>乙方</w:t>
      </w:r>
      <w:r>
        <w:rPr>
          <w:rFonts w:ascii="仿宋_GB2312" w:eastAsia="仿宋_GB2312" w:hAnsi="宋体" w:hint="eastAsia"/>
          <w:sz w:val="28"/>
          <w:szCs w:val="28"/>
        </w:rPr>
        <w:t>; ②</w:t>
      </w:r>
      <w:r w:rsidRPr="00D57662">
        <w:rPr>
          <w:rFonts w:ascii="仿宋_GB2312" w:eastAsia="仿宋_GB2312" w:hAnsi="宋体"/>
          <w:sz w:val="28"/>
          <w:szCs w:val="28"/>
        </w:rPr>
        <w:t>乙方</w:t>
      </w:r>
      <w:r w:rsidRPr="00D57662">
        <w:rPr>
          <w:rFonts w:ascii="仿宋_GB2312" w:eastAsia="仿宋_GB2312" w:hAnsi="宋体" w:hint="eastAsia"/>
          <w:sz w:val="28"/>
          <w:szCs w:val="28"/>
        </w:rPr>
        <w:t>需对</w:t>
      </w:r>
      <w:r w:rsidRPr="00D57662">
        <w:rPr>
          <w:rFonts w:ascii="仿宋_GB2312" w:eastAsia="仿宋_GB2312" w:hAnsi="宋体"/>
          <w:sz w:val="28"/>
          <w:szCs w:val="28"/>
        </w:rPr>
        <w:t>甲方</w:t>
      </w:r>
      <w:r w:rsidRPr="00D57662">
        <w:rPr>
          <w:rFonts w:ascii="仿宋_GB2312" w:eastAsia="仿宋_GB2312" w:hAnsi="宋体" w:hint="eastAsia"/>
          <w:sz w:val="28"/>
          <w:szCs w:val="28"/>
        </w:rPr>
        <w:t>托运的货物负责安全</w:t>
      </w:r>
      <w:r>
        <w:rPr>
          <w:rFonts w:ascii="仿宋_GB2312" w:eastAsia="仿宋_GB2312" w:hAnsi="宋体" w:hint="eastAsia"/>
          <w:sz w:val="28"/>
          <w:szCs w:val="28"/>
        </w:rPr>
        <w:t>送达</w:t>
      </w:r>
      <w:r w:rsidRPr="00D57662">
        <w:rPr>
          <w:rFonts w:ascii="仿宋_GB2312" w:eastAsia="仿宋_GB2312" w:hAnsi="宋体" w:hint="eastAsia"/>
          <w:sz w:val="28"/>
          <w:szCs w:val="28"/>
        </w:rPr>
        <w:t>，禁止与具有交叉污染或危险隐患的货物进行配车运输</w:t>
      </w:r>
      <w:r>
        <w:rPr>
          <w:rFonts w:ascii="仿宋_GB2312" w:eastAsia="仿宋_GB2312" w:hAnsi="宋体" w:hint="eastAsia"/>
          <w:sz w:val="28"/>
          <w:szCs w:val="28"/>
        </w:rPr>
        <w:t>; ③</w:t>
      </w:r>
      <w:r w:rsidRPr="00D57662">
        <w:rPr>
          <w:rFonts w:ascii="仿宋_GB2312" w:eastAsia="仿宋_GB2312" w:hAnsi="宋体" w:hint="eastAsia"/>
          <w:sz w:val="28"/>
          <w:szCs w:val="28"/>
        </w:rPr>
        <w:t>在</w:t>
      </w:r>
      <w:r w:rsidRPr="00122E01">
        <w:rPr>
          <w:rFonts w:ascii="仿宋_GB2312" w:eastAsia="仿宋_GB2312" w:hAnsi="宋体" w:hint="eastAsia"/>
          <w:sz w:val="28"/>
          <w:szCs w:val="28"/>
        </w:rPr>
        <w:t>货物</w:t>
      </w:r>
      <w:r>
        <w:rPr>
          <w:rFonts w:ascii="仿宋_GB2312" w:eastAsia="仿宋_GB2312" w:hAnsi="宋体" w:hint="eastAsia"/>
          <w:sz w:val="28"/>
          <w:szCs w:val="28"/>
        </w:rPr>
        <w:t>未签收</w:t>
      </w:r>
      <w:r w:rsidRPr="00122E01">
        <w:rPr>
          <w:rFonts w:ascii="仿宋_GB2312" w:eastAsia="仿宋_GB2312" w:hAnsi="宋体" w:hint="eastAsia"/>
          <w:sz w:val="28"/>
          <w:szCs w:val="28"/>
        </w:rPr>
        <w:t>前</w:t>
      </w:r>
      <w:r w:rsidRPr="00122E01">
        <w:rPr>
          <w:rFonts w:ascii="仿宋_GB2312" w:eastAsia="仿宋_GB2312" w:hAnsi="宋体"/>
          <w:sz w:val="28"/>
          <w:szCs w:val="28"/>
        </w:rPr>
        <w:t>发生</w:t>
      </w:r>
      <w:r>
        <w:rPr>
          <w:rFonts w:ascii="仿宋_GB2312" w:eastAsia="仿宋_GB2312" w:hAnsi="宋体" w:hint="eastAsia"/>
          <w:sz w:val="28"/>
          <w:szCs w:val="28"/>
        </w:rPr>
        <w:t>破损</w:t>
      </w:r>
      <w:r w:rsidRPr="00122E01">
        <w:rPr>
          <w:rFonts w:ascii="仿宋_GB2312" w:eastAsia="仿宋_GB2312" w:hAnsi="宋体"/>
          <w:sz w:val="28"/>
          <w:szCs w:val="28"/>
        </w:rPr>
        <w:t>、污染、淋湿</w:t>
      </w:r>
      <w:r>
        <w:rPr>
          <w:rFonts w:ascii="仿宋_GB2312" w:eastAsia="仿宋_GB2312" w:hAnsi="宋体" w:hint="eastAsia"/>
          <w:sz w:val="28"/>
          <w:szCs w:val="28"/>
        </w:rPr>
        <w:t>或</w:t>
      </w:r>
      <w:r w:rsidRPr="00122E01">
        <w:rPr>
          <w:rFonts w:ascii="仿宋_GB2312" w:eastAsia="仿宋_GB2312" w:hAnsi="宋体"/>
          <w:sz w:val="28"/>
          <w:szCs w:val="28"/>
        </w:rPr>
        <w:t>受潮、丢失</w:t>
      </w:r>
      <w:r>
        <w:rPr>
          <w:rFonts w:ascii="仿宋_GB2312" w:eastAsia="仿宋_GB2312" w:hAnsi="宋体" w:hint="eastAsia"/>
          <w:sz w:val="28"/>
          <w:szCs w:val="28"/>
        </w:rPr>
        <w:t>（含</w:t>
      </w:r>
      <w:r w:rsidRPr="00122E01">
        <w:rPr>
          <w:rFonts w:ascii="仿宋_GB2312" w:eastAsia="仿宋_GB2312" w:hAnsi="宋体"/>
          <w:sz w:val="28"/>
          <w:szCs w:val="28"/>
        </w:rPr>
        <w:t>整车被盗</w:t>
      </w:r>
      <w:r>
        <w:rPr>
          <w:rFonts w:ascii="仿宋_GB2312" w:eastAsia="仿宋_GB2312" w:hAnsi="宋体" w:hint="eastAsia"/>
          <w:sz w:val="28"/>
          <w:szCs w:val="28"/>
        </w:rPr>
        <w:t>）</w:t>
      </w:r>
      <w:r w:rsidRPr="00122E01">
        <w:rPr>
          <w:rFonts w:ascii="仿宋_GB2312" w:eastAsia="仿宋_GB2312" w:hAnsi="宋体" w:hint="eastAsia"/>
          <w:sz w:val="28"/>
          <w:szCs w:val="28"/>
        </w:rPr>
        <w:t>及其他非不可抗力</w:t>
      </w:r>
      <w:r>
        <w:rPr>
          <w:rFonts w:ascii="仿宋_GB2312" w:eastAsia="仿宋_GB2312" w:hAnsi="宋体" w:hint="eastAsia"/>
          <w:sz w:val="28"/>
          <w:szCs w:val="28"/>
        </w:rPr>
        <w:t>因素</w:t>
      </w:r>
      <w:r w:rsidRPr="00122E01">
        <w:rPr>
          <w:rFonts w:ascii="仿宋_GB2312" w:eastAsia="仿宋_GB2312" w:hAnsi="宋体" w:hint="eastAsia"/>
          <w:sz w:val="28"/>
          <w:szCs w:val="28"/>
        </w:rPr>
        <w:t>引起的损失</w:t>
      </w:r>
      <w:r w:rsidRPr="00122E01">
        <w:rPr>
          <w:rFonts w:ascii="仿宋_GB2312" w:eastAsia="仿宋_GB2312" w:hAnsi="宋体"/>
          <w:sz w:val="28"/>
          <w:szCs w:val="28"/>
        </w:rPr>
        <w:t>均由</w:t>
      </w:r>
      <w:r w:rsidRPr="00122E01">
        <w:rPr>
          <w:rFonts w:ascii="仿宋_GB2312" w:eastAsia="仿宋_GB2312" w:hAnsi="宋体" w:hint="eastAsia"/>
          <w:sz w:val="28"/>
          <w:szCs w:val="28"/>
        </w:rPr>
        <w:t>乙方</w:t>
      </w:r>
      <w:r w:rsidRPr="00122E01">
        <w:rPr>
          <w:rFonts w:ascii="仿宋_GB2312" w:eastAsia="仿宋_GB2312" w:hAnsi="宋体"/>
          <w:sz w:val="28"/>
          <w:szCs w:val="28"/>
        </w:rPr>
        <w:t>承担赔偿责任</w:t>
      </w:r>
      <w:r>
        <w:rPr>
          <w:rFonts w:ascii="仿宋_GB2312" w:eastAsia="仿宋_GB2312" w:hAnsi="宋体" w:hint="eastAsia"/>
          <w:sz w:val="28"/>
          <w:szCs w:val="28"/>
        </w:rPr>
        <w:t>，同时根据</w:t>
      </w:r>
      <w:r w:rsidRPr="00122E01">
        <w:rPr>
          <w:rFonts w:ascii="仿宋_GB2312" w:eastAsia="仿宋_GB2312" w:hAnsi="宋体" w:hint="eastAsia"/>
          <w:sz w:val="28"/>
          <w:szCs w:val="28"/>
        </w:rPr>
        <w:t>甲</w:t>
      </w:r>
      <w:r w:rsidRPr="00122E01">
        <w:rPr>
          <w:rFonts w:ascii="仿宋_GB2312" w:eastAsia="仿宋_GB2312" w:hAnsi="宋体"/>
          <w:sz w:val="28"/>
          <w:szCs w:val="28"/>
        </w:rPr>
        <w:t>方</w:t>
      </w:r>
      <w:r>
        <w:rPr>
          <w:rFonts w:ascii="仿宋_GB2312" w:eastAsia="仿宋_GB2312" w:hAnsi="宋体" w:hint="eastAsia"/>
          <w:sz w:val="28"/>
          <w:szCs w:val="28"/>
        </w:rPr>
        <w:t>定损后的货物损失标准执行赔偿金额; ④如因</w:t>
      </w:r>
      <w:r w:rsidRPr="00761CB7">
        <w:rPr>
          <w:rFonts w:ascii="仿宋_GB2312" w:eastAsia="仿宋_GB2312" w:hAnsi="宋体" w:hint="eastAsia"/>
          <w:sz w:val="28"/>
          <w:szCs w:val="28"/>
        </w:rPr>
        <w:t>乙方主观原因疏忽（如</w:t>
      </w:r>
      <w:r>
        <w:rPr>
          <w:rFonts w:ascii="仿宋_GB2312" w:eastAsia="仿宋_GB2312" w:hAnsi="宋体" w:hint="eastAsia"/>
          <w:sz w:val="28"/>
          <w:szCs w:val="28"/>
        </w:rPr>
        <w:t>刻意不盖篷布、中转时野蛮装卸</w:t>
      </w:r>
      <w:r w:rsidRPr="00761CB7">
        <w:rPr>
          <w:rFonts w:ascii="仿宋_GB2312" w:eastAsia="仿宋_GB2312" w:hAnsi="宋体" w:hint="eastAsia"/>
          <w:sz w:val="28"/>
          <w:szCs w:val="28"/>
        </w:rPr>
        <w:t>等）导致货物损失的，除按货物</w:t>
      </w:r>
      <w:r>
        <w:rPr>
          <w:rFonts w:ascii="仿宋_GB2312" w:eastAsia="仿宋_GB2312" w:hAnsi="宋体" w:hint="eastAsia"/>
          <w:sz w:val="28"/>
          <w:szCs w:val="28"/>
        </w:rPr>
        <w:t>损失标准</w:t>
      </w:r>
      <w:r w:rsidRPr="00761CB7">
        <w:rPr>
          <w:rFonts w:ascii="仿宋_GB2312" w:eastAsia="仿宋_GB2312" w:hAnsi="宋体" w:hint="eastAsia"/>
          <w:sz w:val="28"/>
          <w:szCs w:val="28"/>
        </w:rPr>
        <w:t>赔偿外，</w:t>
      </w:r>
      <w:r>
        <w:rPr>
          <w:rFonts w:ascii="仿宋_GB2312" w:eastAsia="仿宋_GB2312" w:hAnsi="宋体" w:hint="eastAsia"/>
          <w:sz w:val="28"/>
          <w:szCs w:val="28"/>
        </w:rPr>
        <w:t>当月考核扣5分/次并</w:t>
      </w:r>
      <w:r w:rsidRPr="00761CB7">
        <w:rPr>
          <w:rFonts w:ascii="仿宋_GB2312" w:eastAsia="仿宋_GB2312" w:hAnsi="宋体" w:hint="eastAsia"/>
          <w:sz w:val="28"/>
          <w:szCs w:val="28"/>
        </w:rPr>
        <w:t>罚款500</w:t>
      </w:r>
      <w:r>
        <w:rPr>
          <w:rFonts w:ascii="仿宋_GB2312" w:eastAsia="仿宋_GB2312" w:hAnsi="宋体" w:hint="eastAsia"/>
          <w:sz w:val="28"/>
          <w:szCs w:val="28"/>
        </w:rPr>
        <w:lastRenderedPageBreak/>
        <w:t>元; ⑤对于客户拒收的异常货物</w:t>
      </w:r>
      <w:r w:rsidRPr="00761CB7">
        <w:rPr>
          <w:rFonts w:ascii="仿宋_GB2312" w:eastAsia="仿宋_GB2312" w:hAnsi="宋体" w:hint="eastAsia"/>
          <w:sz w:val="28"/>
          <w:szCs w:val="28"/>
        </w:rPr>
        <w:t>，</w:t>
      </w:r>
      <w:r>
        <w:rPr>
          <w:rFonts w:ascii="仿宋_GB2312" w:eastAsia="仿宋_GB2312" w:hAnsi="宋体" w:hint="eastAsia"/>
          <w:sz w:val="28"/>
          <w:szCs w:val="28"/>
        </w:rPr>
        <w:t>乙方</w:t>
      </w:r>
      <w:r w:rsidRPr="00122E01">
        <w:rPr>
          <w:rFonts w:ascii="仿宋_GB2312" w:eastAsia="仿宋_GB2312" w:hAnsi="宋体" w:hint="eastAsia"/>
          <w:sz w:val="28"/>
          <w:szCs w:val="28"/>
        </w:rPr>
        <w:t>需</w:t>
      </w:r>
      <w:r>
        <w:rPr>
          <w:rFonts w:ascii="仿宋_GB2312" w:eastAsia="仿宋_GB2312" w:hAnsi="宋体" w:hint="eastAsia"/>
          <w:sz w:val="28"/>
          <w:szCs w:val="28"/>
        </w:rPr>
        <w:t>负责返回甲方工厂，普通货物</w:t>
      </w:r>
      <w:r w:rsidRPr="00122E01">
        <w:rPr>
          <w:rFonts w:ascii="仿宋_GB2312" w:eastAsia="仿宋_GB2312" w:hAnsi="宋体" w:hint="eastAsia"/>
          <w:sz w:val="28"/>
          <w:szCs w:val="28"/>
        </w:rPr>
        <w:t>在1个月内</w:t>
      </w:r>
      <w:r>
        <w:rPr>
          <w:rFonts w:ascii="仿宋_GB2312" w:eastAsia="仿宋_GB2312" w:hAnsi="宋体" w:hint="eastAsia"/>
          <w:sz w:val="28"/>
          <w:szCs w:val="28"/>
        </w:rPr>
        <w:t>返回，</w:t>
      </w:r>
      <w:r w:rsidRPr="00761CB7">
        <w:rPr>
          <w:rFonts w:ascii="仿宋_GB2312" w:eastAsia="仿宋_GB2312" w:hAnsi="宋体" w:hint="eastAsia"/>
          <w:sz w:val="28"/>
          <w:szCs w:val="28"/>
        </w:rPr>
        <w:t>特殊</w:t>
      </w:r>
      <w:r>
        <w:rPr>
          <w:rFonts w:ascii="仿宋_GB2312" w:eastAsia="仿宋_GB2312" w:hAnsi="宋体" w:hint="eastAsia"/>
          <w:sz w:val="28"/>
          <w:szCs w:val="28"/>
        </w:rPr>
        <w:t>货物</w:t>
      </w:r>
      <w:r w:rsidRPr="00761CB7">
        <w:rPr>
          <w:rFonts w:ascii="仿宋_GB2312" w:eastAsia="仿宋_GB2312" w:hAnsi="宋体" w:hint="eastAsia"/>
          <w:sz w:val="28"/>
          <w:szCs w:val="28"/>
        </w:rPr>
        <w:t>在15天内</w:t>
      </w:r>
      <w:r>
        <w:rPr>
          <w:rFonts w:ascii="仿宋_GB2312" w:eastAsia="仿宋_GB2312" w:hAnsi="宋体" w:hint="eastAsia"/>
          <w:sz w:val="28"/>
          <w:szCs w:val="28"/>
        </w:rPr>
        <w:t>返回（特殊货物：</w:t>
      </w:r>
      <w:r w:rsidRPr="00122E01">
        <w:rPr>
          <w:rFonts w:ascii="仿宋_GB2312" w:eastAsia="仿宋_GB2312" w:hAnsi="宋体" w:hint="eastAsia"/>
          <w:sz w:val="28"/>
          <w:szCs w:val="28"/>
        </w:rPr>
        <w:t xml:space="preserve"> 3102、103</w:t>
      </w:r>
      <w:r>
        <w:rPr>
          <w:rFonts w:ascii="仿宋_GB2312" w:eastAsia="仿宋_GB2312" w:hAnsi="宋体" w:hint="eastAsia"/>
          <w:sz w:val="28"/>
          <w:szCs w:val="28"/>
        </w:rPr>
        <w:t>、益菌多、益水光合素</w:t>
      </w:r>
      <w:r w:rsidRPr="00122E01">
        <w:rPr>
          <w:rFonts w:ascii="仿宋_GB2312" w:eastAsia="仿宋_GB2312" w:hAnsi="宋体" w:hint="eastAsia"/>
          <w:sz w:val="28"/>
          <w:szCs w:val="28"/>
        </w:rPr>
        <w:t>、</w:t>
      </w:r>
      <w:r w:rsidRPr="00D31D82">
        <w:rPr>
          <w:rFonts w:ascii="仿宋_GB2312" w:eastAsia="仿宋_GB2312" w:hAnsi="宋体" w:hint="eastAsia"/>
          <w:sz w:val="28"/>
          <w:szCs w:val="28"/>
        </w:rPr>
        <w:t>聚能光合素</w:t>
      </w:r>
      <w:r>
        <w:rPr>
          <w:rFonts w:ascii="仿宋_GB2312" w:eastAsia="仿宋_GB2312" w:hAnsi="宋体" w:hint="eastAsia"/>
          <w:sz w:val="28"/>
          <w:szCs w:val="28"/>
        </w:rPr>
        <w:t>、</w:t>
      </w:r>
      <w:r w:rsidRPr="00122E01">
        <w:rPr>
          <w:rFonts w:ascii="仿宋_GB2312" w:eastAsia="仿宋_GB2312" w:hAnsi="宋体" w:hint="eastAsia"/>
          <w:sz w:val="28"/>
          <w:szCs w:val="28"/>
        </w:rPr>
        <w:t>水卫士</w:t>
      </w:r>
      <w:r>
        <w:rPr>
          <w:rFonts w:ascii="仿宋_GB2312" w:eastAsia="仿宋_GB2312" w:hAnsi="宋体" w:hint="eastAsia"/>
          <w:sz w:val="28"/>
          <w:szCs w:val="28"/>
        </w:rPr>
        <w:t>、菌速清、</w:t>
      </w:r>
      <w:r w:rsidRPr="00D31D82">
        <w:rPr>
          <w:rFonts w:ascii="仿宋_GB2312" w:eastAsia="仿宋_GB2312" w:hAnsi="宋体" w:hint="eastAsia"/>
          <w:sz w:val="28"/>
          <w:szCs w:val="28"/>
        </w:rPr>
        <w:t>佳氯</w:t>
      </w:r>
      <w:r>
        <w:rPr>
          <w:rFonts w:ascii="仿宋_GB2312" w:eastAsia="仿宋_GB2312" w:hAnsi="宋体" w:hint="eastAsia"/>
          <w:sz w:val="28"/>
          <w:szCs w:val="28"/>
        </w:rPr>
        <w:t>、</w:t>
      </w:r>
      <w:r w:rsidRPr="00730639">
        <w:rPr>
          <w:rFonts w:ascii="仿宋_GB2312" w:eastAsia="仿宋_GB2312" w:hAnsi="宋体" w:hint="eastAsia"/>
          <w:sz w:val="28"/>
          <w:szCs w:val="28"/>
        </w:rPr>
        <w:t>便粒碘</w:t>
      </w:r>
      <w:r>
        <w:rPr>
          <w:rFonts w:ascii="仿宋_GB2312" w:eastAsia="仿宋_GB2312" w:hAnsi="宋体" w:hint="eastAsia"/>
          <w:sz w:val="28"/>
          <w:szCs w:val="28"/>
        </w:rPr>
        <w:t>、贝可速</w:t>
      </w:r>
      <w:r w:rsidR="00441917">
        <w:rPr>
          <w:rFonts w:ascii="仿宋_GB2312" w:eastAsia="仿宋_GB2312" w:hAnsi="宋体" w:hint="eastAsia"/>
          <w:sz w:val="28"/>
          <w:szCs w:val="28"/>
        </w:rPr>
        <w:t>、预混料</w:t>
      </w:r>
      <w:r w:rsidRPr="00122E01">
        <w:rPr>
          <w:rFonts w:ascii="仿宋_GB2312" w:eastAsia="仿宋_GB2312" w:hAnsi="宋体" w:hint="eastAsia"/>
          <w:sz w:val="28"/>
          <w:szCs w:val="28"/>
        </w:rPr>
        <w:t>等</w:t>
      </w:r>
      <w:r>
        <w:rPr>
          <w:rFonts w:ascii="仿宋_GB2312" w:eastAsia="仿宋_GB2312" w:hAnsi="宋体" w:hint="eastAsia"/>
          <w:sz w:val="28"/>
          <w:szCs w:val="28"/>
        </w:rPr>
        <w:t>）</w:t>
      </w:r>
      <w:r w:rsidRPr="00122E01">
        <w:rPr>
          <w:rFonts w:ascii="仿宋_GB2312" w:eastAsia="仿宋_GB2312" w:hAnsi="宋体" w:hint="eastAsia"/>
          <w:sz w:val="28"/>
          <w:szCs w:val="28"/>
        </w:rPr>
        <w:t>；</w:t>
      </w:r>
    </w:p>
    <w:p w:rsidR="00763632" w:rsidRDefault="00763632" w:rsidP="00763632">
      <w:pPr>
        <w:spacing w:line="360" w:lineRule="auto"/>
        <w:ind w:firstLineChars="200" w:firstLine="560"/>
        <w:rPr>
          <w:rFonts w:ascii="仿宋_GB2312" w:eastAsia="仿宋_GB2312" w:hAnsi="宋体" w:hint="eastAsia"/>
          <w:sz w:val="28"/>
          <w:szCs w:val="28"/>
        </w:rPr>
      </w:pPr>
      <w:r>
        <w:rPr>
          <w:rFonts w:ascii="仿宋_GB2312" w:eastAsia="仿宋_GB2312" w:hAnsi="宋体" w:hint="eastAsia"/>
          <w:sz w:val="28"/>
          <w:szCs w:val="28"/>
        </w:rPr>
        <w:t>8、投诉处理：因乙方原因导致甲方客户出现货乱、态度差等服务投诉</w:t>
      </w:r>
      <w:r w:rsidRPr="00122E01">
        <w:rPr>
          <w:rFonts w:ascii="仿宋_GB2312" w:eastAsia="仿宋_GB2312" w:hAnsi="宋体" w:hint="eastAsia"/>
          <w:sz w:val="28"/>
          <w:szCs w:val="28"/>
        </w:rPr>
        <w:t>的，</w:t>
      </w:r>
      <w:r>
        <w:rPr>
          <w:rFonts w:ascii="仿宋_GB2312" w:eastAsia="仿宋_GB2312" w:hAnsi="宋体" w:hint="eastAsia"/>
          <w:sz w:val="28"/>
          <w:szCs w:val="28"/>
        </w:rPr>
        <w:t>当月考核</w:t>
      </w:r>
      <w:r w:rsidRPr="00122E01">
        <w:rPr>
          <w:rFonts w:ascii="仿宋_GB2312" w:eastAsia="仿宋_GB2312" w:hAnsi="宋体" w:hint="eastAsia"/>
          <w:sz w:val="28"/>
          <w:szCs w:val="28"/>
        </w:rPr>
        <w:t>扣5分</w:t>
      </w:r>
      <w:r>
        <w:rPr>
          <w:rFonts w:ascii="仿宋_GB2312" w:eastAsia="仿宋_GB2312" w:hAnsi="宋体" w:hint="eastAsia"/>
          <w:sz w:val="28"/>
          <w:szCs w:val="28"/>
        </w:rPr>
        <w:t>/次</w:t>
      </w:r>
      <w:r w:rsidRPr="00122E01">
        <w:rPr>
          <w:rFonts w:ascii="仿宋_GB2312" w:eastAsia="仿宋_GB2312" w:hAnsi="宋体" w:hint="eastAsia"/>
          <w:sz w:val="28"/>
          <w:szCs w:val="28"/>
        </w:rPr>
        <w:t>并处罚200</w:t>
      </w:r>
      <w:r>
        <w:rPr>
          <w:rFonts w:ascii="仿宋_GB2312" w:eastAsia="仿宋_GB2312" w:hAnsi="宋体" w:hint="eastAsia"/>
          <w:sz w:val="28"/>
          <w:szCs w:val="28"/>
        </w:rPr>
        <w:t>元，且由乙方自行承担货物拒收风险。</w:t>
      </w:r>
    </w:p>
    <w:p w:rsidR="00763632" w:rsidRPr="00A649AC" w:rsidRDefault="00763632" w:rsidP="007406C0">
      <w:pPr>
        <w:spacing w:line="360" w:lineRule="auto"/>
        <w:ind w:firstLineChars="200" w:firstLine="560"/>
        <w:rPr>
          <w:rFonts w:ascii="仿宋_GB2312" w:eastAsia="仿宋_GB2312" w:hAnsi="宋体" w:hint="eastAsia"/>
          <w:sz w:val="28"/>
          <w:szCs w:val="28"/>
        </w:rPr>
      </w:pPr>
      <w:r>
        <w:rPr>
          <w:rFonts w:ascii="仿宋_GB2312" w:eastAsia="仿宋_GB2312" w:hAnsi="宋体" w:hint="eastAsia"/>
          <w:sz w:val="28"/>
          <w:szCs w:val="28"/>
        </w:rPr>
        <w:t>9</w:t>
      </w:r>
      <w:r w:rsidRPr="00122E01">
        <w:rPr>
          <w:rFonts w:ascii="仿宋_GB2312" w:eastAsia="仿宋_GB2312" w:hAnsi="宋体" w:hint="eastAsia"/>
          <w:sz w:val="28"/>
          <w:szCs w:val="28"/>
        </w:rPr>
        <w:t>、乙方需向甲方缴纳</w:t>
      </w:r>
      <w:r w:rsidRPr="00D57662">
        <w:rPr>
          <w:rFonts w:ascii="仿宋_GB2312" w:eastAsia="仿宋_GB2312" w:hAnsi="宋体" w:hint="eastAsia"/>
          <w:sz w:val="28"/>
          <w:szCs w:val="28"/>
        </w:rPr>
        <w:t>_10_</w:t>
      </w:r>
      <w:r w:rsidRPr="00122E01">
        <w:rPr>
          <w:rFonts w:ascii="仿宋_GB2312" w:eastAsia="仿宋_GB2312" w:hAnsi="宋体" w:hint="eastAsia"/>
          <w:sz w:val="28"/>
          <w:szCs w:val="28"/>
        </w:rPr>
        <w:t>万元保证金用于承运违约金的扣罚以确保货物的稳定运营。合同期满，给予结算</w:t>
      </w:r>
      <w:r>
        <w:rPr>
          <w:rFonts w:ascii="仿宋_GB2312" w:eastAsia="仿宋_GB2312" w:hAnsi="宋体" w:hint="eastAsia"/>
          <w:sz w:val="28"/>
          <w:szCs w:val="28"/>
        </w:rPr>
        <w:t>返还</w:t>
      </w:r>
      <w:r w:rsidRPr="00122E01">
        <w:rPr>
          <w:rFonts w:ascii="仿宋_GB2312" w:eastAsia="仿宋_GB2312" w:hAnsi="宋体" w:hint="eastAsia"/>
          <w:sz w:val="28"/>
          <w:szCs w:val="28"/>
        </w:rPr>
        <w:t>。</w:t>
      </w:r>
    </w:p>
    <w:p w:rsidR="00763632" w:rsidRPr="002B5F22" w:rsidRDefault="00763632" w:rsidP="007406C0">
      <w:pPr>
        <w:pStyle w:val="2"/>
        <w:rPr>
          <w:rFonts w:ascii="仿宋_GB2312" w:eastAsia="仿宋_GB2312" w:hAnsi="宋体"/>
          <w:b w:val="0"/>
          <w:bCs w:val="0"/>
          <w:sz w:val="28"/>
          <w:szCs w:val="28"/>
        </w:rPr>
      </w:pPr>
      <w:r w:rsidRPr="002B5F22">
        <w:rPr>
          <w:rFonts w:ascii="仿宋_GB2312" w:eastAsia="仿宋_GB2312" w:hAnsi="宋体" w:hint="eastAsia"/>
          <w:b w:val="0"/>
          <w:bCs w:val="0"/>
          <w:sz w:val="28"/>
          <w:szCs w:val="28"/>
        </w:rPr>
        <w:t>三、违约责任：</w:t>
      </w:r>
      <w:bookmarkEnd w:id="14"/>
      <w:r w:rsidRPr="002B5F22">
        <w:rPr>
          <w:rFonts w:ascii="仿宋_GB2312" w:eastAsia="仿宋_GB2312" w:hAnsi="宋体" w:hint="eastAsia"/>
          <w:b w:val="0"/>
          <w:bCs w:val="0"/>
          <w:sz w:val="28"/>
          <w:szCs w:val="28"/>
        </w:rPr>
        <w:t xml:space="preserve"> </w:t>
      </w:r>
    </w:p>
    <w:p w:rsidR="00763632" w:rsidRPr="00122E01" w:rsidRDefault="00763632" w:rsidP="00763632">
      <w:pPr>
        <w:spacing w:line="420" w:lineRule="atLeast"/>
        <w:ind w:firstLineChars="200" w:firstLine="560"/>
        <w:rPr>
          <w:rFonts w:ascii="仿宋_GB2312" w:eastAsia="仿宋_GB2312" w:hAnsi="宋体"/>
          <w:sz w:val="28"/>
          <w:szCs w:val="28"/>
        </w:rPr>
      </w:pPr>
      <w:r w:rsidRPr="00122E01">
        <w:rPr>
          <w:rFonts w:ascii="仿宋_GB2312" w:eastAsia="仿宋_GB2312" w:hAnsi="宋体" w:hint="eastAsia"/>
          <w:sz w:val="28"/>
          <w:szCs w:val="28"/>
        </w:rPr>
        <w:t>1、甲方装</w:t>
      </w:r>
      <w:r>
        <w:rPr>
          <w:rFonts w:ascii="仿宋_GB2312" w:eastAsia="仿宋_GB2312" w:hAnsi="宋体" w:hint="eastAsia"/>
          <w:sz w:val="28"/>
          <w:szCs w:val="28"/>
        </w:rPr>
        <w:t>卸</w:t>
      </w:r>
      <w:r w:rsidRPr="00122E01">
        <w:rPr>
          <w:rFonts w:ascii="仿宋_GB2312" w:eastAsia="仿宋_GB2312" w:hAnsi="宋体" w:hint="eastAsia"/>
          <w:sz w:val="28"/>
          <w:szCs w:val="28"/>
        </w:rPr>
        <w:t>货时</w:t>
      </w:r>
      <w:r>
        <w:rPr>
          <w:rFonts w:ascii="仿宋_GB2312" w:eastAsia="仿宋_GB2312" w:hAnsi="宋体" w:hint="eastAsia"/>
          <w:sz w:val="28"/>
          <w:szCs w:val="28"/>
        </w:rPr>
        <w:t>，</w:t>
      </w:r>
      <w:r w:rsidRPr="00122E01">
        <w:rPr>
          <w:rFonts w:ascii="仿宋_GB2312" w:eastAsia="仿宋_GB2312" w:hAnsi="宋体" w:hint="eastAsia"/>
          <w:sz w:val="28"/>
          <w:szCs w:val="28"/>
        </w:rPr>
        <w:t>乙方需在现场记录并核对货物</w:t>
      </w:r>
      <w:r>
        <w:rPr>
          <w:rFonts w:ascii="仿宋_GB2312" w:eastAsia="仿宋_GB2312" w:hAnsi="宋体" w:hint="eastAsia"/>
          <w:sz w:val="28"/>
          <w:szCs w:val="28"/>
        </w:rPr>
        <w:t>数量</w:t>
      </w:r>
      <w:r w:rsidRPr="00122E01">
        <w:rPr>
          <w:rFonts w:ascii="仿宋_GB2312" w:eastAsia="仿宋_GB2312" w:hAnsi="宋体" w:hint="eastAsia"/>
          <w:sz w:val="28"/>
          <w:szCs w:val="28"/>
        </w:rPr>
        <w:t>，发现数量不</w:t>
      </w:r>
      <w:r>
        <w:rPr>
          <w:rFonts w:ascii="仿宋_GB2312" w:eastAsia="仿宋_GB2312" w:hAnsi="宋体" w:hint="eastAsia"/>
          <w:sz w:val="28"/>
          <w:szCs w:val="28"/>
        </w:rPr>
        <w:t>符</w:t>
      </w:r>
      <w:r w:rsidRPr="00122E01">
        <w:rPr>
          <w:rFonts w:ascii="仿宋_GB2312" w:eastAsia="仿宋_GB2312" w:hAnsi="宋体" w:hint="eastAsia"/>
          <w:sz w:val="28"/>
          <w:szCs w:val="28"/>
        </w:rPr>
        <w:t>需要重新翻堆点包作业的，</w:t>
      </w:r>
      <w:r>
        <w:rPr>
          <w:rFonts w:ascii="仿宋_GB2312" w:eastAsia="仿宋_GB2312" w:hAnsi="宋体" w:hint="eastAsia"/>
          <w:sz w:val="28"/>
          <w:szCs w:val="28"/>
        </w:rPr>
        <w:t>由</w:t>
      </w:r>
      <w:r w:rsidRPr="00122E01">
        <w:rPr>
          <w:rFonts w:ascii="仿宋_GB2312" w:eastAsia="仿宋_GB2312" w:hAnsi="宋体" w:hint="eastAsia"/>
          <w:sz w:val="28"/>
          <w:szCs w:val="28"/>
        </w:rPr>
        <w:t>点数错误的过错方承担翻堆费用。</w:t>
      </w:r>
    </w:p>
    <w:p w:rsidR="00763632" w:rsidRPr="00C33654" w:rsidRDefault="00763632" w:rsidP="00763632">
      <w:pPr>
        <w:spacing w:line="420" w:lineRule="atLeast"/>
        <w:ind w:firstLineChars="200" w:firstLine="560"/>
        <w:rPr>
          <w:rFonts w:ascii="仿宋_GB2312" w:eastAsia="仿宋_GB2312" w:hAnsi="宋体"/>
          <w:sz w:val="28"/>
          <w:szCs w:val="28"/>
        </w:rPr>
      </w:pPr>
      <w:r w:rsidRPr="00122E01">
        <w:rPr>
          <w:rFonts w:ascii="仿宋_GB2312" w:eastAsia="仿宋_GB2312" w:hAnsi="宋体" w:hint="eastAsia"/>
          <w:sz w:val="28"/>
          <w:szCs w:val="28"/>
        </w:rPr>
        <w:t>2、乙方调换货物、以次充好、以假乱真、偷盗货物的，甲方有权要求乙方按照甲方</w:t>
      </w:r>
      <w:r>
        <w:rPr>
          <w:rFonts w:ascii="仿宋_GB2312" w:eastAsia="仿宋_GB2312" w:hAnsi="宋体" w:hint="eastAsia"/>
          <w:sz w:val="28"/>
          <w:szCs w:val="28"/>
        </w:rPr>
        <w:t>货物标准价格的</w:t>
      </w:r>
      <w:r w:rsidRPr="00122E01">
        <w:rPr>
          <w:rFonts w:ascii="仿宋_GB2312" w:eastAsia="仿宋_GB2312" w:hAnsi="宋体" w:hint="eastAsia"/>
          <w:sz w:val="28"/>
          <w:szCs w:val="28"/>
        </w:rPr>
        <w:t>十倍赔偿全部损失，并取消当事人的</w:t>
      </w:r>
      <w:r>
        <w:rPr>
          <w:rFonts w:ascii="仿宋_GB2312" w:eastAsia="仿宋_GB2312" w:hAnsi="宋体" w:hint="eastAsia"/>
          <w:sz w:val="28"/>
          <w:szCs w:val="28"/>
        </w:rPr>
        <w:t>提送</w:t>
      </w:r>
      <w:r w:rsidRPr="00122E01">
        <w:rPr>
          <w:rFonts w:ascii="仿宋_GB2312" w:eastAsia="仿宋_GB2312" w:hAnsi="宋体" w:hint="eastAsia"/>
          <w:sz w:val="28"/>
          <w:szCs w:val="28"/>
        </w:rPr>
        <w:t>货资格或者解除本合同，情节严重的，甲方将作报警处理。</w:t>
      </w:r>
    </w:p>
    <w:p w:rsidR="00763632" w:rsidRPr="00C33654" w:rsidRDefault="00763632" w:rsidP="007406C0">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3、如果乙方出现违规操作的，甲方有权公开发布信息通报乙方违规的行为事实。</w:t>
      </w:r>
    </w:p>
    <w:p w:rsidR="00763632" w:rsidRPr="002B5F22" w:rsidRDefault="00763632" w:rsidP="007406C0">
      <w:pPr>
        <w:pStyle w:val="2"/>
        <w:rPr>
          <w:rFonts w:ascii="仿宋_GB2312" w:eastAsia="仿宋_GB2312" w:hAnsi="宋体"/>
          <w:b w:val="0"/>
          <w:bCs w:val="0"/>
          <w:sz w:val="28"/>
          <w:szCs w:val="28"/>
        </w:rPr>
      </w:pPr>
      <w:bookmarkStart w:id="15" w:name="_Toc438045753"/>
      <w:r w:rsidRPr="002B5F22">
        <w:rPr>
          <w:rFonts w:ascii="仿宋_GB2312" w:eastAsia="仿宋_GB2312" w:hAnsi="宋体" w:hint="eastAsia"/>
          <w:b w:val="0"/>
          <w:bCs w:val="0"/>
          <w:sz w:val="28"/>
          <w:szCs w:val="28"/>
        </w:rPr>
        <w:t>四、货物的起运地点和到达地点</w:t>
      </w:r>
      <w:bookmarkEnd w:id="15"/>
    </w:p>
    <w:p w:rsidR="00763632" w:rsidRPr="00C33654" w:rsidRDefault="00763632" w:rsidP="00763632">
      <w:pPr>
        <w:spacing w:line="360" w:lineRule="auto"/>
        <w:ind w:firstLineChars="200" w:firstLine="560"/>
        <w:rPr>
          <w:rFonts w:ascii="仿宋_GB2312" w:eastAsia="仿宋_GB2312" w:hAnsi="宋体" w:hint="eastAsia"/>
          <w:sz w:val="28"/>
          <w:szCs w:val="28"/>
        </w:rPr>
      </w:pPr>
      <w:bookmarkStart w:id="16" w:name="_Toc438045754"/>
      <w:r w:rsidRPr="00C33654">
        <w:rPr>
          <w:rFonts w:ascii="仿宋_GB2312" w:eastAsia="仿宋_GB2312" w:hAnsi="宋体" w:hint="eastAsia"/>
          <w:sz w:val="28"/>
          <w:szCs w:val="28"/>
        </w:rPr>
        <w:t>货物起运点：</w:t>
      </w:r>
      <w:bookmarkEnd w:id="16"/>
      <w:r w:rsidRPr="00C33654">
        <w:rPr>
          <w:rFonts w:ascii="仿宋_GB2312" w:eastAsia="仿宋_GB2312" w:hAnsi="宋体" w:hint="eastAsia"/>
          <w:sz w:val="28"/>
          <w:szCs w:val="28"/>
        </w:rPr>
        <w:t>见</w:t>
      </w:r>
      <w:r w:rsidRPr="001871EE">
        <w:rPr>
          <w:rFonts w:ascii="仿宋_GB2312" w:eastAsia="仿宋_GB2312" w:hAnsi="宋体" w:hint="eastAsia"/>
          <w:sz w:val="28"/>
          <w:szCs w:val="28"/>
        </w:rPr>
        <w:t>附件</w:t>
      </w:r>
    </w:p>
    <w:p w:rsidR="00763632" w:rsidRPr="00C33654" w:rsidRDefault="00763632" w:rsidP="007406C0">
      <w:pPr>
        <w:spacing w:line="360" w:lineRule="auto"/>
        <w:ind w:firstLineChars="200" w:firstLine="560"/>
        <w:rPr>
          <w:rFonts w:ascii="仿宋_GB2312" w:eastAsia="仿宋_GB2312" w:hAnsi="宋体" w:hint="eastAsia"/>
          <w:sz w:val="28"/>
          <w:szCs w:val="28"/>
        </w:rPr>
      </w:pPr>
      <w:bookmarkStart w:id="17" w:name="_Toc438045755"/>
      <w:r w:rsidRPr="00C33654">
        <w:rPr>
          <w:rFonts w:ascii="仿宋_GB2312" w:eastAsia="仿宋_GB2312" w:hAnsi="宋体" w:hint="eastAsia"/>
          <w:sz w:val="28"/>
          <w:szCs w:val="28"/>
        </w:rPr>
        <w:t>货物卸货地点：</w:t>
      </w:r>
      <w:bookmarkEnd w:id="17"/>
      <w:r w:rsidRPr="00C33654">
        <w:rPr>
          <w:rFonts w:ascii="仿宋_GB2312" w:eastAsia="仿宋_GB2312" w:hAnsi="宋体" w:hint="eastAsia"/>
          <w:sz w:val="28"/>
          <w:szCs w:val="28"/>
        </w:rPr>
        <w:t>见</w:t>
      </w:r>
      <w:r w:rsidRPr="001871EE">
        <w:rPr>
          <w:rFonts w:ascii="仿宋_GB2312" w:eastAsia="仿宋_GB2312" w:hAnsi="宋体" w:hint="eastAsia"/>
          <w:sz w:val="28"/>
          <w:szCs w:val="28"/>
        </w:rPr>
        <w:t>附</w:t>
      </w:r>
      <w:r w:rsidRPr="001871EE">
        <w:rPr>
          <w:rFonts w:ascii="仿宋_GB2312" w:eastAsia="仿宋_GB2312" w:hAnsi="宋体" w:hint="eastAsia"/>
          <w:sz w:val="28"/>
          <w:szCs w:val="28"/>
        </w:rPr>
        <w:t>件</w:t>
      </w:r>
      <w:r w:rsidRPr="00C33654">
        <w:rPr>
          <w:rFonts w:ascii="仿宋_GB2312" w:eastAsia="仿宋_GB2312" w:hAnsi="宋体" w:hint="eastAsia"/>
          <w:sz w:val="28"/>
          <w:szCs w:val="28"/>
        </w:rPr>
        <w:t>。</w:t>
      </w:r>
    </w:p>
    <w:p w:rsidR="00763632" w:rsidRPr="002B5F22" w:rsidRDefault="00763632" w:rsidP="007406C0">
      <w:pPr>
        <w:pStyle w:val="2"/>
        <w:rPr>
          <w:rFonts w:ascii="仿宋_GB2312" w:eastAsia="仿宋_GB2312" w:hAnsi="宋体" w:hint="eastAsia"/>
          <w:b w:val="0"/>
          <w:bCs w:val="0"/>
          <w:sz w:val="28"/>
          <w:szCs w:val="28"/>
        </w:rPr>
      </w:pPr>
      <w:bookmarkStart w:id="18" w:name="_Toc438045757"/>
      <w:r w:rsidRPr="002B5F22">
        <w:rPr>
          <w:rFonts w:ascii="仿宋_GB2312" w:eastAsia="仿宋_GB2312" w:hAnsi="宋体" w:hint="eastAsia"/>
          <w:b w:val="0"/>
          <w:bCs w:val="0"/>
          <w:sz w:val="28"/>
          <w:szCs w:val="28"/>
        </w:rPr>
        <w:t>五、货物名称、包装、规格、数量</w:t>
      </w:r>
      <w:bookmarkEnd w:id="18"/>
    </w:p>
    <w:p w:rsidR="00763632" w:rsidRPr="007406C0" w:rsidRDefault="00763632" w:rsidP="007406C0">
      <w:pPr>
        <w:spacing w:line="360" w:lineRule="auto"/>
        <w:ind w:firstLineChars="200" w:firstLine="560"/>
        <w:rPr>
          <w:rFonts w:hint="eastAsia"/>
          <w:sz w:val="24"/>
        </w:rPr>
      </w:pPr>
      <w:r>
        <w:rPr>
          <w:rFonts w:ascii="仿宋_GB2312" w:eastAsia="仿宋_GB2312" w:hAnsi="宋体" w:hint="eastAsia"/>
          <w:sz w:val="28"/>
          <w:szCs w:val="28"/>
        </w:rPr>
        <w:t>以甲方发货单为准，同时甲方</w:t>
      </w:r>
      <w:r w:rsidRPr="00C33654">
        <w:rPr>
          <w:rFonts w:ascii="仿宋_GB2312" w:eastAsia="仿宋_GB2312" w:hAnsi="宋体" w:hint="eastAsia"/>
          <w:sz w:val="28"/>
          <w:szCs w:val="28"/>
        </w:rPr>
        <w:t>必须按照国家主管机关规定</w:t>
      </w:r>
      <w:r>
        <w:rPr>
          <w:rFonts w:ascii="仿宋_GB2312" w:eastAsia="仿宋_GB2312" w:hAnsi="宋体" w:hint="eastAsia"/>
          <w:sz w:val="28"/>
          <w:szCs w:val="28"/>
        </w:rPr>
        <w:t>进行</w:t>
      </w:r>
      <w:r w:rsidRPr="00C33654">
        <w:rPr>
          <w:rFonts w:ascii="仿宋_GB2312" w:eastAsia="仿宋_GB2312" w:hAnsi="宋体" w:hint="eastAsia"/>
          <w:sz w:val="28"/>
          <w:szCs w:val="28"/>
        </w:rPr>
        <w:t>标准包装</w:t>
      </w:r>
      <w:r>
        <w:rPr>
          <w:rFonts w:ascii="仿宋_GB2312" w:eastAsia="仿宋_GB2312" w:hAnsi="宋体" w:hint="eastAsia"/>
          <w:sz w:val="28"/>
          <w:szCs w:val="28"/>
        </w:rPr>
        <w:t>，</w:t>
      </w:r>
      <w:r>
        <w:rPr>
          <w:rFonts w:ascii="仿宋_GB2312" w:eastAsia="仿宋_GB2312" w:hAnsi="宋体" w:hint="eastAsia"/>
          <w:sz w:val="28"/>
          <w:szCs w:val="28"/>
        </w:rPr>
        <w:lastRenderedPageBreak/>
        <w:t>如不具备标准包装条件的</w:t>
      </w:r>
      <w:r w:rsidRPr="00C33654">
        <w:rPr>
          <w:rFonts w:ascii="仿宋_GB2312" w:eastAsia="仿宋_GB2312" w:hAnsi="宋体" w:hint="eastAsia"/>
          <w:sz w:val="28"/>
          <w:szCs w:val="28"/>
        </w:rPr>
        <w:t>，应根据保证货物运输安全的原则进行包装。</w:t>
      </w:r>
    </w:p>
    <w:p w:rsidR="00763632" w:rsidRPr="002B5F22" w:rsidRDefault="00763632" w:rsidP="007406C0">
      <w:pPr>
        <w:pStyle w:val="2"/>
        <w:rPr>
          <w:rFonts w:ascii="仿宋_GB2312" w:eastAsia="仿宋_GB2312" w:hAnsi="宋体" w:hint="eastAsia"/>
          <w:b w:val="0"/>
          <w:bCs w:val="0"/>
          <w:sz w:val="28"/>
          <w:szCs w:val="28"/>
        </w:rPr>
      </w:pPr>
      <w:r w:rsidRPr="002B5F22">
        <w:rPr>
          <w:rFonts w:ascii="仿宋_GB2312" w:eastAsia="仿宋_GB2312" w:hAnsi="宋体" w:hint="eastAsia"/>
          <w:b w:val="0"/>
          <w:bCs w:val="0"/>
          <w:sz w:val="28"/>
          <w:szCs w:val="28"/>
        </w:rPr>
        <w:t>六、运费计算标准及结算方式</w:t>
      </w:r>
    </w:p>
    <w:p w:rsidR="00763632" w:rsidRPr="00C33654" w:rsidRDefault="00763632" w:rsidP="00763632">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1、运费计算标准</w:t>
      </w:r>
    </w:p>
    <w:p w:rsidR="00763632" w:rsidRPr="00C33654" w:rsidRDefault="00763632" w:rsidP="00763632">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运费的</w:t>
      </w:r>
      <w:r>
        <w:rPr>
          <w:rFonts w:ascii="仿宋_GB2312" w:eastAsia="仿宋_GB2312" w:hAnsi="宋体" w:hint="eastAsia"/>
          <w:sz w:val="28"/>
          <w:szCs w:val="28"/>
        </w:rPr>
        <w:t>基本计量单位为吨价，以甲方过磅单数据为准</w:t>
      </w:r>
      <w:r w:rsidRPr="00C33654">
        <w:rPr>
          <w:rFonts w:ascii="仿宋_GB2312" w:eastAsia="仿宋_GB2312" w:hAnsi="宋体" w:hint="eastAsia"/>
          <w:sz w:val="28"/>
          <w:szCs w:val="28"/>
        </w:rPr>
        <w:t>。</w:t>
      </w:r>
      <w:r>
        <w:rPr>
          <w:rFonts w:ascii="仿宋_GB2312" w:eastAsia="仿宋_GB2312" w:hAnsi="宋体" w:hint="eastAsia"/>
          <w:sz w:val="28"/>
          <w:szCs w:val="28"/>
        </w:rPr>
        <w:t>所有运价</w:t>
      </w:r>
      <w:r w:rsidRPr="00761CB7">
        <w:rPr>
          <w:rFonts w:ascii="仿宋_GB2312" w:eastAsia="仿宋_GB2312" w:hAnsi="宋体" w:hint="eastAsia"/>
          <w:sz w:val="28"/>
          <w:szCs w:val="28"/>
        </w:rPr>
        <w:t>均为含税价，</w:t>
      </w:r>
      <w:r>
        <w:rPr>
          <w:rFonts w:ascii="仿宋_GB2312" w:eastAsia="仿宋_GB2312" w:hAnsi="宋体" w:hint="eastAsia"/>
          <w:sz w:val="28"/>
          <w:szCs w:val="28"/>
        </w:rPr>
        <w:t>并包</w:t>
      </w:r>
      <w:r w:rsidRPr="00761CB7">
        <w:rPr>
          <w:rFonts w:ascii="仿宋_GB2312" w:eastAsia="仿宋_GB2312" w:hAnsi="宋体" w:hint="eastAsia"/>
          <w:sz w:val="28"/>
          <w:szCs w:val="28"/>
        </w:rPr>
        <w:t>含货物运输保险</w:t>
      </w:r>
      <w:r>
        <w:rPr>
          <w:rFonts w:ascii="仿宋_GB2312" w:eastAsia="仿宋_GB2312" w:hAnsi="宋体" w:hint="eastAsia"/>
          <w:sz w:val="28"/>
          <w:szCs w:val="28"/>
        </w:rPr>
        <w:t>。具体承运路线及运价详见附件，表中未体现的路线及吨位按临时报价执行，运价以</w:t>
      </w:r>
      <w:r w:rsidRPr="00761CB7">
        <w:rPr>
          <w:rFonts w:ascii="仿宋_GB2312" w:eastAsia="仿宋_GB2312" w:hAnsi="宋体"/>
          <w:sz w:val="28"/>
          <w:szCs w:val="28"/>
        </w:rPr>
        <w:t>双方签章确认的报价为准</w:t>
      </w:r>
      <w:r w:rsidRPr="00761CB7">
        <w:rPr>
          <w:rFonts w:ascii="仿宋_GB2312" w:eastAsia="仿宋_GB2312" w:hAnsi="宋体" w:hint="eastAsia"/>
          <w:sz w:val="28"/>
          <w:szCs w:val="28"/>
        </w:rPr>
        <w:t>。</w:t>
      </w:r>
    </w:p>
    <w:p w:rsidR="00763632" w:rsidRDefault="00763632" w:rsidP="00763632">
      <w:pPr>
        <w:spacing w:line="420" w:lineRule="atLeast"/>
        <w:ind w:firstLineChars="200" w:firstLine="560"/>
        <w:rPr>
          <w:rFonts w:ascii="仿宋_GB2312" w:eastAsia="仿宋_GB2312" w:hAnsi="宋体" w:hint="eastAsia"/>
          <w:sz w:val="28"/>
          <w:szCs w:val="28"/>
        </w:rPr>
      </w:pPr>
      <w:r w:rsidRPr="00ED3B57">
        <w:rPr>
          <w:rFonts w:ascii="仿宋_GB2312" w:eastAsia="仿宋_GB2312" w:hAnsi="宋体" w:hint="eastAsia"/>
          <w:sz w:val="28"/>
          <w:szCs w:val="28"/>
        </w:rPr>
        <w:t>签订年度</w:t>
      </w:r>
      <w:r>
        <w:rPr>
          <w:rFonts w:ascii="仿宋_GB2312" w:eastAsia="仿宋_GB2312" w:hAnsi="宋体" w:hint="eastAsia"/>
          <w:sz w:val="28"/>
          <w:szCs w:val="28"/>
        </w:rPr>
        <w:t>运价</w:t>
      </w:r>
      <w:r w:rsidRPr="00ED3B57">
        <w:rPr>
          <w:rFonts w:ascii="仿宋_GB2312" w:eastAsia="仿宋_GB2312" w:hAnsi="宋体" w:hint="eastAsia"/>
          <w:sz w:val="28"/>
          <w:szCs w:val="28"/>
        </w:rPr>
        <w:t>的路线</w:t>
      </w:r>
      <w:r>
        <w:rPr>
          <w:rFonts w:ascii="仿宋_GB2312" w:eastAsia="仿宋_GB2312" w:hAnsi="宋体" w:hint="eastAsia"/>
          <w:sz w:val="28"/>
          <w:szCs w:val="28"/>
        </w:rPr>
        <w:t>，</w:t>
      </w:r>
      <w:r w:rsidRPr="00ED3B57">
        <w:rPr>
          <w:rFonts w:ascii="仿宋_GB2312" w:eastAsia="仿宋_GB2312" w:hAnsi="宋体" w:hint="eastAsia"/>
          <w:sz w:val="28"/>
          <w:szCs w:val="28"/>
        </w:rPr>
        <w:t>按</w:t>
      </w:r>
      <w:r>
        <w:rPr>
          <w:rFonts w:ascii="仿宋_GB2312" w:eastAsia="仿宋_GB2312" w:hAnsi="宋体" w:hint="eastAsia"/>
          <w:sz w:val="28"/>
          <w:szCs w:val="28"/>
        </w:rPr>
        <w:t>签定时</w:t>
      </w:r>
      <w:r w:rsidRPr="00ED3B57">
        <w:rPr>
          <w:rFonts w:ascii="仿宋_GB2312" w:eastAsia="仿宋_GB2312" w:hAnsi="宋体" w:hint="eastAsia"/>
          <w:sz w:val="28"/>
          <w:szCs w:val="28"/>
        </w:rPr>
        <w:t>的市场行情柴油价格为参考（参照中国石化广东地区柴油价格），若遇柴油价格持续（连续一个月）低于签定时价格的10%</w:t>
      </w:r>
      <w:r>
        <w:rPr>
          <w:rFonts w:ascii="仿宋_GB2312" w:eastAsia="仿宋_GB2312" w:hAnsi="宋体" w:hint="eastAsia"/>
          <w:sz w:val="28"/>
          <w:szCs w:val="28"/>
        </w:rPr>
        <w:t>及以上</w:t>
      </w:r>
      <w:r w:rsidRPr="00ED3B57">
        <w:rPr>
          <w:rFonts w:ascii="仿宋_GB2312" w:eastAsia="仿宋_GB2312" w:hAnsi="宋体" w:hint="eastAsia"/>
          <w:sz w:val="28"/>
          <w:szCs w:val="28"/>
        </w:rPr>
        <w:t>，则开启运费下调窗口，若遇柴油价格持续（连续一个月）高于签定时价格的10%</w:t>
      </w:r>
      <w:r>
        <w:rPr>
          <w:rFonts w:ascii="仿宋_GB2312" w:eastAsia="仿宋_GB2312" w:hAnsi="宋体" w:hint="eastAsia"/>
          <w:sz w:val="28"/>
          <w:szCs w:val="28"/>
        </w:rPr>
        <w:t>及以上</w:t>
      </w:r>
      <w:r w:rsidRPr="00ED3B57">
        <w:rPr>
          <w:rFonts w:ascii="仿宋_GB2312" w:eastAsia="仿宋_GB2312" w:hAnsi="宋体" w:hint="eastAsia"/>
          <w:sz w:val="28"/>
          <w:szCs w:val="28"/>
        </w:rPr>
        <w:t>，则开启运费</w:t>
      </w:r>
      <w:r>
        <w:rPr>
          <w:rFonts w:ascii="仿宋_GB2312" w:eastAsia="仿宋_GB2312" w:hAnsi="宋体" w:hint="eastAsia"/>
          <w:sz w:val="28"/>
          <w:szCs w:val="28"/>
        </w:rPr>
        <w:t>上调窗口。</w:t>
      </w:r>
    </w:p>
    <w:p w:rsidR="00763632" w:rsidRPr="00C33654" w:rsidRDefault="00763632" w:rsidP="00763632">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2、运费结算方式</w:t>
      </w:r>
    </w:p>
    <w:p w:rsidR="00763632" w:rsidRPr="00761CB7" w:rsidRDefault="00763632" w:rsidP="007406C0">
      <w:pPr>
        <w:spacing w:line="420" w:lineRule="atLeast"/>
        <w:ind w:firstLineChars="200" w:firstLine="560"/>
        <w:rPr>
          <w:rFonts w:ascii="仿宋_GB2312" w:eastAsia="仿宋_GB2312" w:hAnsi="宋体"/>
          <w:sz w:val="28"/>
          <w:szCs w:val="28"/>
        </w:rPr>
      </w:pPr>
      <w:r w:rsidRPr="00761CB7">
        <w:rPr>
          <w:rFonts w:ascii="仿宋_GB2312" w:eastAsia="仿宋_GB2312" w:hAnsi="宋体" w:hint="eastAsia"/>
          <w:sz w:val="28"/>
          <w:szCs w:val="28"/>
        </w:rPr>
        <w:t>运费采用回单结算，结算周期为月结。</w:t>
      </w:r>
      <w:r>
        <w:rPr>
          <w:rFonts w:ascii="仿宋_GB2312" w:eastAsia="仿宋_GB2312" w:hAnsi="宋体" w:hint="eastAsia"/>
          <w:sz w:val="28"/>
          <w:szCs w:val="28"/>
        </w:rPr>
        <w:t>结算流程：</w:t>
      </w:r>
      <w:r w:rsidRPr="00761CB7">
        <w:rPr>
          <w:rFonts w:ascii="仿宋_GB2312" w:eastAsia="仿宋_GB2312" w:hAnsi="宋体" w:hint="eastAsia"/>
          <w:sz w:val="28"/>
          <w:szCs w:val="28"/>
        </w:rPr>
        <w:t>乙方需提供完整的回单、过磅单、托运单、电子对账单交于甲方进行对账</w:t>
      </w:r>
      <w:r w:rsidR="00727E8E">
        <w:rPr>
          <w:rFonts w:ascii="仿宋_GB2312" w:eastAsia="仿宋_GB2312" w:hAnsi="宋体" w:hint="eastAsia"/>
          <w:sz w:val="28"/>
          <w:szCs w:val="28"/>
        </w:rPr>
        <w:t>，</w:t>
      </w:r>
      <w:r>
        <w:rPr>
          <w:rFonts w:ascii="仿宋_GB2312" w:eastAsia="仿宋_GB2312" w:hAnsi="宋体" w:hint="eastAsia"/>
          <w:sz w:val="28"/>
          <w:szCs w:val="28"/>
        </w:rPr>
        <w:t>对</w:t>
      </w:r>
      <w:r w:rsidR="00725F1C">
        <w:rPr>
          <w:rFonts w:ascii="仿宋_GB2312" w:eastAsia="仿宋_GB2312" w:hAnsi="宋体" w:hint="eastAsia"/>
          <w:sz w:val="28"/>
          <w:szCs w:val="28"/>
        </w:rPr>
        <w:t>账无误后甲方通知乙方开具运输发票（普通运输发票或增值税普通发票）</w:t>
      </w:r>
      <w:r w:rsidR="00BA44AC">
        <w:rPr>
          <w:rFonts w:ascii="仿宋_GB2312" w:eastAsia="仿宋_GB2312" w:hAnsi="宋体" w:hint="eastAsia"/>
          <w:sz w:val="28"/>
          <w:szCs w:val="28"/>
        </w:rPr>
        <w:t>，</w:t>
      </w:r>
      <w:r w:rsidRPr="00761CB7">
        <w:rPr>
          <w:rFonts w:ascii="仿宋_GB2312" w:eastAsia="仿宋_GB2312" w:hAnsi="宋体" w:hint="eastAsia"/>
          <w:sz w:val="28"/>
          <w:szCs w:val="28"/>
        </w:rPr>
        <w:t>甲方凭“四单一票”</w:t>
      </w:r>
      <w:r w:rsidR="00C733D5">
        <w:rPr>
          <w:rFonts w:ascii="仿宋_GB2312" w:eastAsia="仿宋_GB2312" w:hAnsi="宋体" w:hint="eastAsia"/>
          <w:sz w:val="28"/>
          <w:szCs w:val="28"/>
        </w:rPr>
        <w:t>正常情况</w:t>
      </w:r>
      <w:r w:rsidR="00BA44AC">
        <w:rPr>
          <w:rFonts w:ascii="仿宋_GB2312" w:eastAsia="仿宋_GB2312" w:hAnsi="宋体" w:hint="eastAsia"/>
          <w:sz w:val="28"/>
          <w:szCs w:val="28"/>
        </w:rPr>
        <w:t>下</w:t>
      </w:r>
      <w:r w:rsidRPr="00751176">
        <w:rPr>
          <w:rFonts w:ascii="仿宋_GB2312" w:eastAsia="仿宋_GB2312" w:hAnsi="宋体" w:hint="eastAsia"/>
          <w:color w:val="000000"/>
          <w:sz w:val="28"/>
          <w:szCs w:val="28"/>
        </w:rPr>
        <w:t>在15个工作日内向乙</w:t>
      </w:r>
      <w:r w:rsidRPr="00761CB7">
        <w:rPr>
          <w:rFonts w:ascii="仿宋_GB2312" w:eastAsia="仿宋_GB2312" w:hAnsi="宋体" w:hint="eastAsia"/>
          <w:sz w:val="28"/>
          <w:szCs w:val="28"/>
        </w:rPr>
        <w:t>方</w:t>
      </w:r>
      <w:r>
        <w:rPr>
          <w:rFonts w:ascii="仿宋_GB2312" w:eastAsia="仿宋_GB2312" w:hAnsi="宋体" w:hint="eastAsia"/>
          <w:sz w:val="28"/>
          <w:szCs w:val="28"/>
        </w:rPr>
        <w:t>付款。当出现因乙方原因造成回单丢失时</w:t>
      </w:r>
      <w:r w:rsidRPr="00761CB7">
        <w:rPr>
          <w:rFonts w:ascii="仿宋_GB2312" w:eastAsia="仿宋_GB2312" w:hAnsi="宋体" w:hint="eastAsia"/>
          <w:sz w:val="28"/>
          <w:szCs w:val="28"/>
        </w:rPr>
        <w:t>，</w:t>
      </w:r>
      <w:r>
        <w:rPr>
          <w:rFonts w:ascii="仿宋_GB2312" w:eastAsia="仿宋_GB2312" w:hAnsi="宋体" w:hint="eastAsia"/>
          <w:sz w:val="28"/>
          <w:szCs w:val="28"/>
        </w:rPr>
        <w:t>如经</w:t>
      </w:r>
      <w:r w:rsidRPr="00761CB7">
        <w:rPr>
          <w:rFonts w:ascii="仿宋_GB2312" w:eastAsia="仿宋_GB2312" w:hAnsi="宋体" w:hint="eastAsia"/>
          <w:sz w:val="28"/>
          <w:szCs w:val="28"/>
        </w:rPr>
        <w:t>甲方确认</w:t>
      </w:r>
      <w:r>
        <w:rPr>
          <w:rFonts w:ascii="仿宋_GB2312" w:eastAsia="仿宋_GB2312" w:hAnsi="宋体" w:hint="eastAsia"/>
          <w:sz w:val="28"/>
          <w:szCs w:val="28"/>
        </w:rPr>
        <w:t>货物签收无误的</w:t>
      </w:r>
      <w:r w:rsidRPr="00761CB7">
        <w:rPr>
          <w:rFonts w:ascii="仿宋_GB2312" w:eastAsia="仿宋_GB2312" w:hAnsi="宋体" w:hint="eastAsia"/>
          <w:sz w:val="28"/>
          <w:szCs w:val="28"/>
        </w:rPr>
        <w:t>，</w:t>
      </w:r>
      <w:r>
        <w:rPr>
          <w:rFonts w:ascii="仿宋_GB2312" w:eastAsia="仿宋_GB2312" w:hAnsi="宋体" w:hint="eastAsia"/>
          <w:sz w:val="28"/>
          <w:szCs w:val="28"/>
        </w:rPr>
        <w:t>则</w:t>
      </w:r>
      <w:r w:rsidRPr="00761CB7">
        <w:rPr>
          <w:rFonts w:ascii="仿宋_GB2312" w:eastAsia="仿宋_GB2312" w:hAnsi="宋体" w:hint="eastAsia"/>
          <w:sz w:val="28"/>
          <w:szCs w:val="28"/>
        </w:rPr>
        <w:t>可按复印件给予</w:t>
      </w:r>
      <w:r>
        <w:rPr>
          <w:rFonts w:ascii="仿宋_GB2312" w:eastAsia="仿宋_GB2312" w:hAnsi="宋体" w:hint="eastAsia"/>
          <w:sz w:val="28"/>
          <w:szCs w:val="28"/>
        </w:rPr>
        <w:t>乙方</w:t>
      </w:r>
      <w:r w:rsidRPr="00761CB7">
        <w:rPr>
          <w:rFonts w:ascii="仿宋_GB2312" w:eastAsia="仿宋_GB2312" w:hAnsi="宋体" w:hint="eastAsia"/>
          <w:sz w:val="28"/>
          <w:szCs w:val="28"/>
        </w:rPr>
        <w:t>结算运费，</w:t>
      </w:r>
      <w:r>
        <w:rPr>
          <w:rFonts w:ascii="仿宋_GB2312" w:eastAsia="仿宋_GB2312" w:hAnsi="宋体" w:hint="eastAsia"/>
          <w:sz w:val="28"/>
          <w:szCs w:val="28"/>
        </w:rPr>
        <w:t>月度考核</w:t>
      </w:r>
      <w:r w:rsidRPr="00761CB7">
        <w:rPr>
          <w:rFonts w:ascii="仿宋_GB2312" w:eastAsia="仿宋_GB2312" w:hAnsi="宋体" w:hint="eastAsia"/>
          <w:sz w:val="28"/>
          <w:szCs w:val="28"/>
        </w:rPr>
        <w:t>扣5分</w:t>
      </w:r>
      <w:r>
        <w:rPr>
          <w:rFonts w:ascii="仿宋_GB2312" w:eastAsia="仿宋_GB2312" w:hAnsi="宋体" w:hint="eastAsia"/>
          <w:sz w:val="28"/>
          <w:szCs w:val="28"/>
        </w:rPr>
        <w:t>/次并</w:t>
      </w:r>
      <w:r w:rsidRPr="00761CB7">
        <w:rPr>
          <w:rFonts w:ascii="仿宋_GB2312" w:eastAsia="仿宋_GB2312" w:hAnsi="宋体" w:hint="eastAsia"/>
          <w:sz w:val="28"/>
          <w:szCs w:val="28"/>
        </w:rPr>
        <w:t>罚款100元</w:t>
      </w:r>
      <w:r>
        <w:rPr>
          <w:rFonts w:ascii="仿宋_GB2312" w:eastAsia="仿宋_GB2312" w:hAnsi="宋体" w:hint="eastAsia"/>
          <w:sz w:val="28"/>
          <w:szCs w:val="28"/>
        </w:rPr>
        <w:t>，如</w:t>
      </w:r>
      <w:r w:rsidRPr="00761CB7">
        <w:rPr>
          <w:rFonts w:ascii="仿宋_GB2312" w:eastAsia="仿宋_GB2312" w:hAnsi="宋体" w:hint="eastAsia"/>
          <w:sz w:val="28"/>
          <w:szCs w:val="28"/>
        </w:rPr>
        <w:t>甲方</w:t>
      </w:r>
      <w:r>
        <w:rPr>
          <w:rFonts w:ascii="仿宋_GB2312" w:eastAsia="仿宋_GB2312" w:hAnsi="宋体" w:hint="eastAsia"/>
          <w:sz w:val="28"/>
          <w:szCs w:val="28"/>
        </w:rPr>
        <w:t>无法确认收货的则不给予结算运费。</w:t>
      </w:r>
    </w:p>
    <w:p w:rsidR="00763632" w:rsidRPr="002B5F22" w:rsidRDefault="00763632" w:rsidP="007406C0">
      <w:pPr>
        <w:pStyle w:val="2"/>
        <w:rPr>
          <w:rFonts w:ascii="仿宋_GB2312" w:eastAsia="仿宋_GB2312" w:hAnsi="宋体"/>
          <w:b w:val="0"/>
          <w:bCs w:val="0"/>
          <w:sz w:val="28"/>
          <w:szCs w:val="28"/>
        </w:rPr>
      </w:pPr>
      <w:bookmarkStart w:id="19" w:name="_Toc438045758"/>
      <w:r w:rsidRPr="002B5F22">
        <w:rPr>
          <w:rFonts w:ascii="仿宋_GB2312" w:eastAsia="仿宋_GB2312" w:hAnsi="宋体" w:hint="eastAsia"/>
          <w:b w:val="0"/>
          <w:bCs w:val="0"/>
          <w:sz w:val="28"/>
          <w:szCs w:val="28"/>
        </w:rPr>
        <w:lastRenderedPageBreak/>
        <w:t>七、未尽事宜双方友好协商解决，协商不成，交合同签订地法院裁决。</w:t>
      </w:r>
      <w:bookmarkEnd w:id="19"/>
    </w:p>
    <w:p w:rsidR="00763632" w:rsidRPr="002B5F22" w:rsidRDefault="00763632" w:rsidP="007406C0">
      <w:pPr>
        <w:pStyle w:val="2"/>
        <w:rPr>
          <w:rFonts w:ascii="仿宋_GB2312" w:eastAsia="仿宋_GB2312" w:hAnsi="宋体" w:hint="eastAsia"/>
          <w:b w:val="0"/>
          <w:bCs w:val="0"/>
          <w:sz w:val="28"/>
          <w:szCs w:val="28"/>
        </w:rPr>
      </w:pPr>
      <w:r w:rsidRPr="002B5F22">
        <w:rPr>
          <w:rFonts w:ascii="仿宋_GB2312" w:eastAsia="仿宋_GB2312" w:hAnsi="宋体" w:hint="eastAsia"/>
          <w:b w:val="0"/>
          <w:bCs w:val="0"/>
          <w:sz w:val="28"/>
          <w:szCs w:val="28"/>
        </w:rPr>
        <w:t>八、本合同一式两份，各方执一份，传真件有效，合同期限自2020年1月1日起至2020年12月31日止。</w:t>
      </w:r>
    </w:p>
    <w:p w:rsidR="00763632" w:rsidRDefault="00763632" w:rsidP="00763632">
      <w:pPr>
        <w:spacing w:line="420" w:lineRule="atLeast"/>
        <w:ind w:left="420" w:hangingChars="150" w:hanging="420"/>
        <w:rPr>
          <w:rFonts w:ascii="仿宋_GB2312" w:eastAsia="仿宋_GB2312" w:hAnsi="宋体" w:hint="eastAsia"/>
          <w:sz w:val="28"/>
          <w:szCs w:val="28"/>
        </w:rPr>
      </w:pPr>
    </w:p>
    <w:p w:rsidR="00763632" w:rsidRPr="006F1811" w:rsidRDefault="00763632" w:rsidP="00763632">
      <w:pPr>
        <w:spacing w:line="420" w:lineRule="atLeast"/>
        <w:ind w:left="420" w:hangingChars="150" w:hanging="420"/>
        <w:rPr>
          <w:rFonts w:ascii="仿宋_GB2312" w:eastAsia="仿宋_GB2312" w:hAnsi="宋体"/>
          <w:sz w:val="28"/>
          <w:szCs w:val="28"/>
        </w:rPr>
      </w:pPr>
    </w:p>
    <w:p w:rsidR="00763632" w:rsidRPr="00C33654" w:rsidRDefault="00763632" w:rsidP="00763632">
      <w:pPr>
        <w:spacing w:line="420" w:lineRule="atLeast"/>
        <w:ind w:firstLineChars="200" w:firstLine="560"/>
        <w:rPr>
          <w:rFonts w:ascii="仿宋_GB2312" w:eastAsia="仿宋_GB2312" w:hAnsi="宋体"/>
          <w:sz w:val="28"/>
          <w:szCs w:val="28"/>
        </w:rPr>
      </w:pPr>
      <w:r w:rsidRPr="00C33654">
        <w:rPr>
          <w:rFonts w:ascii="仿宋_GB2312" w:eastAsia="仿宋_GB2312" w:hAnsi="宋体" w:hint="eastAsia"/>
          <w:sz w:val="28"/>
          <w:szCs w:val="28"/>
        </w:rPr>
        <w:t xml:space="preserve">甲方：                       </w:t>
      </w:r>
      <w:r>
        <w:rPr>
          <w:rFonts w:ascii="仿宋_GB2312" w:eastAsia="仿宋_GB2312" w:hAnsi="宋体" w:hint="eastAsia"/>
          <w:sz w:val="28"/>
          <w:szCs w:val="28"/>
        </w:rPr>
        <w:t xml:space="preserve">     </w:t>
      </w:r>
      <w:r w:rsidRPr="00C33654">
        <w:rPr>
          <w:rFonts w:ascii="仿宋_GB2312" w:eastAsia="仿宋_GB2312" w:hAnsi="宋体" w:hint="eastAsia"/>
          <w:sz w:val="28"/>
          <w:szCs w:val="28"/>
        </w:rPr>
        <w:t>乙方：</w:t>
      </w:r>
      <w:r w:rsidRPr="00C33654">
        <w:rPr>
          <w:rFonts w:ascii="仿宋_GB2312" w:eastAsia="仿宋_GB2312" w:hAnsi="宋体"/>
          <w:sz w:val="28"/>
          <w:szCs w:val="28"/>
        </w:rPr>
        <w:t xml:space="preserve"> </w:t>
      </w:r>
    </w:p>
    <w:p w:rsidR="00763632" w:rsidRPr="00C33654" w:rsidRDefault="00763632" w:rsidP="00763632">
      <w:pPr>
        <w:spacing w:line="420" w:lineRule="atLeast"/>
        <w:ind w:firstLineChars="200" w:firstLine="560"/>
        <w:rPr>
          <w:rFonts w:ascii="仿宋_GB2312" w:eastAsia="仿宋_GB2312" w:hAnsi="宋体"/>
          <w:sz w:val="28"/>
          <w:szCs w:val="28"/>
        </w:rPr>
      </w:pPr>
      <w:r w:rsidRPr="00C33654">
        <w:rPr>
          <w:rFonts w:ascii="仿宋_GB2312" w:eastAsia="仿宋_GB2312" w:hAnsi="宋体" w:hint="eastAsia"/>
          <w:sz w:val="28"/>
          <w:szCs w:val="28"/>
        </w:rPr>
        <w:t xml:space="preserve">签约代表人：             </w:t>
      </w:r>
      <w:r>
        <w:rPr>
          <w:rFonts w:ascii="仿宋_GB2312" w:eastAsia="仿宋_GB2312" w:hAnsi="宋体" w:hint="eastAsia"/>
          <w:sz w:val="28"/>
          <w:szCs w:val="28"/>
        </w:rPr>
        <w:t xml:space="preserve">         </w:t>
      </w:r>
      <w:r w:rsidRPr="00C33654">
        <w:rPr>
          <w:rFonts w:ascii="仿宋_GB2312" w:eastAsia="仿宋_GB2312" w:hAnsi="宋体" w:hint="eastAsia"/>
          <w:sz w:val="28"/>
          <w:szCs w:val="28"/>
        </w:rPr>
        <w:t>签约代表人：</w:t>
      </w:r>
    </w:p>
    <w:p w:rsidR="00763632" w:rsidRDefault="00763632" w:rsidP="00763632">
      <w:pPr>
        <w:spacing w:line="420" w:lineRule="atLeast"/>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 xml:space="preserve">日期：            </w:t>
      </w:r>
      <w:r>
        <w:rPr>
          <w:rFonts w:ascii="仿宋_GB2312" w:eastAsia="仿宋_GB2312" w:hAnsi="宋体" w:hint="eastAsia"/>
          <w:sz w:val="28"/>
          <w:szCs w:val="28"/>
        </w:rPr>
        <w:t xml:space="preserve">                </w:t>
      </w:r>
      <w:r w:rsidRPr="00C33654">
        <w:rPr>
          <w:rFonts w:ascii="仿宋_GB2312" w:eastAsia="仿宋_GB2312" w:hAnsi="宋体" w:hint="eastAsia"/>
          <w:sz w:val="28"/>
          <w:szCs w:val="28"/>
        </w:rPr>
        <w:t>日期：</w:t>
      </w:r>
      <w:r>
        <w:rPr>
          <w:rFonts w:ascii="仿宋_GB2312" w:eastAsia="仿宋_GB2312" w:hAnsi="宋体" w:hint="eastAsia"/>
          <w:sz w:val="28"/>
          <w:szCs w:val="28"/>
        </w:rPr>
        <w:t xml:space="preserve"> </w:t>
      </w:r>
    </w:p>
    <w:p w:rsidR="00763632" w:rsidRDefault="00763632" w:rsidP="009C74C8">
      <w:pPr>
        <w:spacing w:line="420" w:lineRule="atLeast"/>
        <w:jc w:val="center"/>
        <w:rPr>
          <w:rFonts w:ascii="仿宋_GB2312" w:eastAsia="仿宋_GB2312" w:hAnsi="宋体" w:hint="eastAsia"/>
          <w:sz w:val="28"/>
          <w:szCs w:val="28"/>
        </w:rPr>
      </w:pPr>
    </w:p>
    <w:p w:rsidR="00763632" w:rsidRDefault="00763632" w:rsidP="00157A38">
      <w:pPr>
        <w:spacing w:line="420" w:lineRule="atLeast"/>
        <w:rPr>
          <w:rFonts w:ascii="仿宋_GB2312" w:eastAsia="仿宋_GB2312" w:hAnsi="宋体" w:hint="eastAsia"/>
          <w:sz w:val="28"/>
          <w:szCs w:val="28"/>
        </w:rPr>
      </w:pPr>
    </w:p>
    <w:p w:rsidR="00671243" w:rsidRDefault="00671243" w:rsidP="00157A38">
      <w:pPr>
        <w:spacing w:line="420" w:lineRule="atLeast"/>
        <w:rPr>
          <w:rFonts w:ascii="仿宋_GB2312" w:eastAsia="仿宋_GB2312" w:hAnsi="宋体" w:hint="eastAsia"/>
          <w:sz w:val="28"/>
          <w:szCs w:val="28"/>
        </w:rPr>
      </w:pPr>
    </w:p>
    <w:p w:rsidR="00671243" w:rsidRDefault="00671243" w:rsidP="00157A38">
      <w:pPr>
        <w:spacing w:line="420" w:lineRule="atLeast"/>
        <w:rPr>
          <w:rFonts w:ascii="仿宋_GB2312" w:eastAsia="仿宋_GB2312" w:hAnsi="宋体" w:hint="eastAsia"/>
          <w:sz w:val="28"/>
          <w:szCs w:val="28"/>
        </w:rPr>
      </w:pPr>
    </w:p>
    <w:p w:rsidR="00671243" w:rsidRDefault="00671243" w:rsidP="00157A38">
      <w:pPr>
        <w:spacing w:line="420" w:lineRule="atLeast"/>
        <w:rPr>
          <w:rFonts w:ascii="仿宋_GB2312" w:eastAsia="仿宋_GB2312" w:hAnsi="宋体" w:hint="eastAsia"/>
          <w:sz w:val="28"/>
          <w:szCs w:val="28"/>
        </w:rPr>
      </w:pPr>
    </w:p>
    <w:p w:rsidR="00671243" w:rsidRDefault="00671243" w:rsidP="00157A38">
      <w:pPr>
        <w:spacing w:line="420" w:lineRule="atLeast"/>
        <w:rPr>
          <w:rFonts w:ascii="仿宋_GB2312" w:eastAsia="仿宋_GB2312" w:hAnsi="宋体" w:hint="eastAsia"/>
          <w:sz w:val="28"/>
          <w:szCs w:val="28"/>
        </w:rPr>
      </w:pPr>
    </w:p>
    <w:p w:rsidR="00671243" w:rsidRDefault="00671243" w:rsidP="00157A38">
      <w:pPr>
        <w:spacing w:line="420" w:lineRule="atLeast"/>
        <w:rPr>
          <w:rFonts w:ascii="仿宋_GB2312" w:eastAsia="仿宋_GB2312" w:hAnsi="宋体" w:hint="eastAsia"/>
          <w:sz w:val="28"/>
          <w:szCs w:val="28"/>
        </w:rPr>
      </w:pPr>
    </w:p>
    <w:p w:rsidR="00671243" w:rsidRDefault="00671243" w:rsidP="00157A38">
      <w:pPr>
        <w:spacing w:line="420" w:lineRule="atLeast"/>
        <w:rPr>
          <w:rFonts w:ascii="仿宋_GB2312" w:eastAsia="仿宋_GB2312" w:hAnsi="宋体" w:hint="eastAsia"/>
          <w:sz w:val="28"/>
          <w:szCs w:val="28"/>
        </w:rPr>
      </w:pPr>
    </w:p>
    <w:p w:rsidR="00671243" w:rsidRDefault="00671243" w:rsidP="00157A38">
      <w:pPr>
        <w:spacing w:line="420" w:lineRule="atLeast"/>
        <w:rPr>
          <w:rFonts w:ascii="仿宋_GB2312" w:eastAsia="仿宋_GB2312" w:hAnsi="宋体" w:hint="eastAsia"/>
          <w:sz w:val="28"/>
          <w:szCs w:val="28"/>
        </w:rPr>
      </w:pPr>
    </w:p>
    <w:p w:rsidR="00671243" w:rsidRDefault="00671243" w:rsidP="00157A38">
      <w:pPr>
        <w:spacing w:line="420" w:lineRule="atLeast"/>
        <w:rPr>
          <w:rFonts w:ascii="仿宋_GB2312" w:eastAsia="仿宋_GB2312" w:hAnsi="宋体" w:hint="eastAsia"/>
          <w:sz w:val="28"/>
          <w:szCs w:val="28"/>
        </w:rPr>
      </w:pPr>
    </w:p>
    <w:p w:rsidR="00671243" w:rsidRDefault="00671243" w:rsidP="00157A38">
      <w:pPr>
        <w:spacing w:line="420" w:lineRule="atLeast"/>
        <w:rPr>
          <w:rFonts w:ascii="仿宋_GB2312" w:eastAsia="仿宋_GB2312" w:hAnsi="宋体" w:hint="eastAsia"/>
          <w:sz w:val="28"/>
          <w:szCs w:val="28"/>
        </w:rPr>
      </w:pPr>
    </w:p>
    <w:p w:rsidR="00671243" w:rsidRDefault="00671243" w:rsidP="00157A38">
      <w:pPr>
        <w:spacing w:line="420" w:lineRule="atLeast"/>
        <w:rPr>
          <w:rFonts w:ascii="仿宋_GB2312" w:eastAsia="仿宋_GB2312" w:hAnsi="宋体" w:hint="eastAsia"/>
          <w:sz w:val="28"/>
          <w:szCs w:val="28"/>
        </w:rPr>
      </w:pPr>
    </w:p>
    <w:p w:rsidR="00671243" w:rsidRPr="009C74C8" w:rsidRDefault="00671243" w:rsidP="00157A38">
      <w:pPr>
        <w:spacing w:line="420" w:lineRule="atLeast"/>
        <w:rPr>
          <w:rFonts w:ascii="仿宋_GB2312" w:eastAsia="仿宋_GB2312" w:hAnsi="宋体" w:hint="eastAsia"/>
          <w:sz w:val="28"/>
          <w:szCs w:val="28"/>
        </w:rPr>
      </w:pPr>
    </w:p>
    <w:p w:rsidR="009174F4" w:rsidRPr="00C33654" w:rsidRDefault="00C90D7A" w:rsidP="009174F4">
      <w:pPr>
        <w:jc w:val="center"/>
        <w:outlineLvl w:val="0"/>
        <w:rPr>
          <w:rFonts w:ascii="黑体" w:eastAsia="黑体" w:hint="eastAsia"/>
          <w:b/>
          <w:sz w:val="44"/>
          <w:szCs w:val="44"/>
        </w:rPr>
      </w:pPr>
      <w:bookmarkStart w:id="20" w:name="_Toc275705476"/>
      <w:bookmarkStart w:id="21" w:name="_Toc287169250"/>
      <w:bookmarkStart w:id="22" w:name="_Toc438045759"/>
      <w:r w:rsidRPr="00C33654">
        <w:rPr>
          <w:rFonts w:ascii="黑体" w:eastAsia="黑体" w:hint="eastAsia"/>
          <w:b/>
          <w:sz w:val="44"/>
          <w:szCs w:val="44"/>
        </w:rPr>
        <w:lastRenderedPageBreak/>
        <w:t>第四</w:t>
      </w:r>
      <w:r w:rsidR="009174F4" w:rsidRPr="00C33654">
        <w:rPr>
          <w:rFonts w:ascii="黑体" w:eastAsia="黑体" w:hint="eastAsia"/>
          <w:b/>
          <w:sz w:val="44"/>
          <w:szCs w:val="44"/>
        </w:rPr>
        <w:t>部分  投标文件格式</w:t>
      </w:r>
      <w:bookmarkEnd w:id="20"/>
      <w:bookmarkEnd w:id="21"/>
      <w:bookmarkEnd w:id="22"/>
    </w:p>
    <w:p w:rsidR="009174F4" w:rsidRPr="002B5F22" w:rsidRDefault="00FF057E" w:rsidP="002B5F22">
      <w:pPr>
        <w:spacing w:line="360" w:lineRule="auto"/>
        <w:ind w:firstLineChars="200" w:firstLine="560"/>
        <w:rPr>
          <w:rFonts w:ascii="仿宋_GB2312" w:eastAsia="仿宋_GB2312" w:hAnsi="宋体" w:hint="eastAsia"/>
          <w:sz w:val="28"/>
          <w:szCs w:val="28"/>
        </w:rPr>
      </w:pPr>
      <w:r w:rsidRPr="002B5F22">
        <w:rPr>
          <w:rFonts w:ascii="仿宋_GB2312" w:eastAsia="仿宋_GB2312" w:hAnsi="宋体" w:hint="eastAsia"/>
          <w:sz w:val="28"/>
          <w:szCs w:val="28"/>
        </w:rPr>
        <w:t>投标人需提交的资料清单如下：</w:t>
      </w:r>
    </w:p>
    <w:p w:rsidR="003B5FFA" w:rsidRPr="002B5F22" w:rsidRDefault="003B5FFA" w:rsidP="002B5F22">
      <w:pPr>
        <w:spacing w:line="360" w:lineRule="auto"/>
        <w:ind w:firstLineChars="200" w:firstLine="560"/>
        <w:rPr>
          <w:rFonts w:ascii="仿宋_GB2312" w:eastAsia="仿宋_GB2312" w:hAnsi="宋体" w:hint="eastAsia"/>
          <w:sz w:val="28"/>
          <w:szCs w:val="28"/>
        </w:rPr>
      </w:pPr>
      <w:r w:rsidRPr="002B5F22">
        <w:rPr>
          <w:rFonts w:ascii="仿宋_GB2312" w:eastAsia="仿宋_GB2312" w:hAnsi="宋体" w:hint="eastAsia"/>
          <w:sz w:val="28"/>
          <w:szCs w:val="28"/>
        </w:rPr>
        <w:t>1</w:t>
      </w:r>
      <w:r w:rsidR="00780815">
        <w:rPr>
          <w:rFonts w:ascii="仿宋_GB2312" w:eastAsia="仿宋_GB2312" w:hAnsi="宋体" w:hint="eastAsia"/>
          <w:sz w:val="28"/>
          <w:szCs w:val="28"/>
        </w:rPr>
        <w:t>、</w:t>
      </w:r>
      <w:r w:rsidRPr="002B5F22">
        <w:rPr>
          <w:rFonts w:ascii="仿宋_GB2312" w:eastAsia="仿宋_GB2312" w:hAnsi="宋体" w:hint="eastAsia"/>
          <w:sz w:val="28"/>
          <w:szCs w:val="28"/>
        </w:rPr>
        <w:t>投标人必须签定</w:t>
      </w:r>
      <w:r w:rsidR="00780815" w:rsidRPr="002B5F22">
        <w:rPr>
          <w:rFonts w:ascii="仿宋_GB2312" w:eastAsia="仿宋_GB2312" w:hAnsi="宋体" w:hint="eastAsia"/>
          <w:sz w:val="28"/>
          <w:szCs w:val="28"/>
        </w:rPr>
        <w:t>附件1</w:t>
      </w:r>
      <w:r w:rsidRPr="002B5F22">
        <w:rPr>
          <w:rFonts w:ascii="仿宋_GB2312" w:eastAsia="仿宋_GB2312" w:hAnsi="宋体" w:hint="eastAsia"/>
          <w:sz w:val="28"/>
          <w:szCs w:val="28"/>
        </w:rPr>
        <w:t>《投标承诺函》及</w:t>
      </w:r>
      <w:r w:rsidR="00780815" w:rsidRPr="002B5F22">
        <w:rPr>
          <w:rFonts w:ascii="仿宋_GB2312" w:eastAsia="仿宋_GB2312" w:hAnsi="宋体" w:hint="eastAsia"/>
          <w:sz w:val="28"/>
          <w:szCs w:val="28"/>
        </w:rPr>
        <w:t>附件2</w:t>
      </w:r>
      <w:r w:rsidR="00780815">
        <w:rPr>
          <w:rFonts w:ascii="仿宋_GB2312" w:eastAsia="仿宋_GB2312" w:hAnsi="宋体" w:hint="eastAsia"/>
          <w:sz w:val="28"/>
          <w:szCs w:val="28"/>
        </w:rPr>
        <w:t>《投标人法定代表人授权书》。</w:t>
      </w:r>
    </w:p>
    <w:p w:rsidR="0065049D" w:rsidRPr="002B5F22" w:rsidRDefault="003B5FFA" w:rsidP="002B5F22">
      <w:pPr>
        <w:spacing w:line="360" w:lineRule="auto"/>
        <w:ind w:firstLineChars="200" w:firstLine="560"/>
        <w:rPr>
          <w:rFonts w:ascii="仿宋_GB2312" w:eastAsia="仿宋_GB2312" w:hAnsi="宋体" w:hint="eastAsia"/>
          <w:sz w:val="28"/>
          <w:szCs w:val="28"/>
        </w:rPr>
      </w:pPr>
      <w:r w:rsidRPr="002B5F22">
        <w:rPr>
          <w:rFonts w:ascii="仿宋_GB2312" w:eastAsia="仿宋_GB2312" w:hAnsi="宋体" w:hint="eastAsia"/>
          <w:sz w:val="28"/>
          <w:szCs w:val="28"/>
        </w:rPr>
        <w:t>2、</w:t>
      </w:r>
      <w:r w:rsidR="0065049D" w:rsidRPr="002B5F22">
        <w:rPr>
          <w:rFonts w:ascii="仿宋_GB2312" w:eastAsia="仿宋_GB2312" w:hAnsi="宋体" w:hint="eastAsia"/>
          <w:sz w:val="28"/>
          <w:szCs w:val="28"/>
        </w:rPr>
        <w:t>资质证件复印件：包括营业执照、运输许可证、机构信用代码证、开户许可证及其它资质证件</w:t>
      </w:r>
      <w:r w:rsidR="00554219" w:rsidRPr="002B5F22">
        <w:rPr>
          <w:rFonts w:ascii="仿宋_GB2312" w:eastAsia="仿宋_GB2312" w:hAnsi="宋体" w:hint="eastAsia"/>
          <w:sz w:val="28"/>
          <w:szCs w:val="28"/>
        </w:rPr>
        <w:t>，正本需盖公章</w:t>
      </w:r>
      <w:r w:rsidR="0065049D" w:rsidRPr="002B5F22">
        <w:rPr>
          <w:rFonts w:ascii="仿宋_GB2312" w:eastAsia="仿宋_GB2312" w:hAnsi="宋体" w:hint="eastAsia"/>
          <w:sz w:val="28"/>
          <w:szCs w:val="28"/>
        </w:rPr>
        <w:t>。</w:t>
      </w:r>
    </w:p>
    <w:p w:rsidR="0065049D" w:rsidRPr="002B5F22" w:rsidRDefault="003B5FFA" w:rsidP="002B5F22">
      <w:pPr>
        <w:spacing w:line="360" w:lineRule="auto"/>
        <w:ind w:firstLineChars="200" w:firstLine="560"/>
        <w:rPr>
          <w:rFonts w:ascii="仿宋_GB2312" w:eastAsia="仿宋_GB2312" w:hAnsi="宋体" w:hint="eastAsia"/>
          <w:sz w:val="28"/>
          <w:szCs w:val="28"/>
        </w:rPr>
      </w:pPr>
      <w:r w:rsidRPr="002B5F22">
        <w:rPr>
          <w:rFonts w:ascii="仿宋_GB2312" w:eastAsia="仿宋_GB2312" w:hAnsi="宋体" w:hint="eastAsia"/>
          <w:sz w:val="28"/>
          <w:szCs w:val="28"/>
        </w:rPr>
        <w:t>3</w:t>
      </w:r>
      <w:r w:rsidR="0065049D" w:rsidRPr="002B5F22">
        <w:rPr>
          <w:rFonts w:ascii="仿宋_GB2312" w:eastAsia="仿宋_GB2312" w:hAnsi="宋体" w:hint="eastAsia"/>
          <w:sz w:val="28"/>
          <w:szCs w:val="28"/>
        </w:rPr>
        <w:t>、公司规模介绍：包括人数、组织架构、人员分布；是否有专职调度人员</w:t>
      </w:r>
      <w:r w:rsidR="00780815">
        <w:rPr>
          <w:rFonts w:ascii="仿宋_GB2312" w:eastAsia="仿宋_GB2312" w:hAnsi="宋体" w:hint="eastAsia"/>
          <w:sz w:val="28"/>
          <w:szCs w:val="28"/>
        </w:rPr>
        <w:t>及</w:t>
      </w:r>
      <w:r w:rsidR="00A94CD0">
        <w:rPr>
          <w:rFonts w:ascii="仿宋_GB2312" w:eastAsia="仿宋_GB2312" w:hAnsi="宋体" w:hint="eastAsia"/>
          <w:sz w:val="28"/>
          <w:szCs w:val="28"/>
        </w:rPr>
        <w:t>专职财务人员，</w:t>
      </w:r>
      <w:r w:rsidR="00F44F41" w:rsidRPr="002B5F22">
        <w:rPr>
          <w:rFonts w:ascii="仿宋_GB2312" w:eastAsia="仿宋_GB2312" w:hAnsi="宋体" w:hint="eastAsia"/>
          <w:sz w:val="28"/>
          <w:szCs w:val="28"/>
        </w:rPr>
        <w:t>提供资格</w:t>
      </w:r>
      <w:r w:rsidR="0065049D" w:rsidRPr="002B5F22">
        <w:rPr>
          <w:rFonts w:ascii="仿宋_GB2312" w:eastAsia="仿宋_GB2312" w:hAnsi="宋体" w:hint="eastAsia"/>
          <w:sz w:val="28"/>
          <w:szCs w:val="28"/>
        </w:rPr>
        <w:t>证</w:t>
      </w:r>
      <w:r w:rsidR="00F44F41" w:rsidRPr="002B5F22">
        <w:rPr>
          <w:rFonts w:ascii="仿宋_GB2312" w:eastAsia="仿宋_GB2312" w:hAnsi="宋体" w:hint="eastAsia"/>
          <w:sz w:val="28"/>
          <w:szCs w:val="28"/>
        </w:rPr>
        <w:t>明。</w:t>
      </w:r>
    </w:p>
    <w:p w:rsidR="00306226" w:rsidRPr="002B5F22" w:rsidRDefault="003B5FFA" w:rsidP="002B5F22">
      <w:pPr>
        <w:spacing w:line="360" w:lineRule="auto"/>
        <w:ind w:firstLineChars="200" w:firstLine="560"/>
        <w:rPr>
          <w:rFonts w:ascii="仿宋_GB2312" w:eastAsia="仿宋_GB2312" w:hAnsi="宋体" w:hint="eastAsia"/>
          <w:sz w:val="28"/>
          <w:szCs w:val="28"/>
        </w:rPr>
      </w:pPr>
      <w:r w:rsidRPr="002B5F22">
        <w:rPr>
          <w:rFonts w:ascii="仿宋_GB2312" w:eastAsia="仿宋_GB2312" w:hAnsi="宋体" w:hint="eastAsia"/>
          <w:sz w:val="28"/>
          <w:szCs w:val="28"/>
        </w:rPr>
        <w:t>4</w:t>
      </w:r>
      <w:r w:rsidR="0065049D" w:rsidRPr="002B5F22">
        <w:rPr>
          <w:rFonts w:ascii="仿宋_GB2312" w:eastAsia="仿宋_GB2312" w:hAnsi="宋体" w:hint="eastAsia"/>
          <w:sz w:val="28"/>
          <w:szCs w:val="28"/>
        </w:rPr>
        <w:t>、</w:t>
      </w:r>
      <w:r w:rsidR="00F44F41" w:rsidRPr="002B5F22">
        <w:rPr>
          <w:rFonts w:ascii="仿宋_GB2312" w:eastAsia="仿宋_GB2312" w:hAnsi="宋体" w:hint="eastAsia"/>
          <w:sz w:val="28"/>
          <w:szCs w:val="28"/>
        </w:rPr>
        <w:t>公司</w:t>
      </w:r>
      <w:r w:rsidR="0065049D" w:rsidRPr="002B5F22">
        <w:rPr>
          <w:rFonts w:ascii="仿宋_GB2312" w:eastAsia="仿宋_GB2312" w:hAnsi="宋体" w:hint="eastAsia"/>
          <w:sz w:val="28"/>
          <w:szCs w:val="28"/>
        </w:rPr>
        <w:t>业务</w:t>
      </w:r>
      <w:r w:rsidR="00ED4DAB" w:rsidRPr="002B5F22">
        <w:rPr>
          <w:rFonts w:ascii="仿宋_GB2312" w:eastAsia="仿宋_GB2312" w:hAnsi="宋体" w:hint="eastAsia"/>
          <w:sz w:val="28"/>
          <w:szCs w:val="28"/>
        </w:rPr>
        <w:t>及能力</w:t>
      </w:r>
      <w:r w:rsidR="0065049D" w:rsidRPr="002B5F22">
        <w:rPr>
          <w:rFonts w:ascii="仿宋_GB2312" w:eastAsia="仿宋_GB2312" w:hAnsi="宋体" w:hint="eastAsia"/>
          <w:sz w:val="28"/>
          <w:szCs w:val="28"/>
        </w:rPr>
        <w:t>介绍：</w:t>
      </w:r>
      <w:r w:rsidR="00780815">
        <w:rPr>
          <w:rFonts w:ascii="仿宋_GB2312" w:eastAsia="仿宋_GB2312" w:hAnsi="宋体" w:hint="eastAsia"/>
          <w:sz w:val="28"/>
          <w:szCs w:val="28"/>
        </w:rPr>
        <w:t>包括</w:t>
      </w:r>
      <w:r w:rsidR="0065049D" w:rsidRPr="002B5F22">
        <w:rPr>
          <w:rFonts w:ascii="仿宋_GB2312" w:eastAsia="仿宋_GB2312" w:hAnsi="宋体" w:hint="eastAsia"/>
          <w:sz w:val="28"/>
          <w:szCs w:val="28"/>
        </w:rPr>
        <w:t>主营业务、过往项目合作、客户</w:t>
      </w:r>
      <w:r w:rsidR="00F44F41" w:rsidRPr="002B5F22">
        <w:rPr>
          <w:rFonts w:ascii="仿宋_GB2312" w:eastAsia="仿宋_GB2312" w:hAnsi="宋体" w:hint="eastAsia"/>
          <w:sz w:val="28"/>
          <w:szCs w:val="28"/>
        </w:rPr>
        <w:t>描述</w:t>
      </w:r>
      <w:r w:rsidR="00306226" w:rsidRPr="002B5F22">
        <w:rPr>
          <w:rFonts w:ascii="仿宋_GB2312" w:eastAsia="仿宋_GB2312" w:hAnsi="宋体" w:hint="eastAsia"/>
          <w:sz w:val="28"/>
          <w:szCs w:val="28"/>
        </w:rPr>
        <w:t>、</w:t>
      </w:r>
      <w:r w:rsidR="00ED4DAB" w:rsidRPr="002B5F22">
        <w:rPr>
          <w:rFonts w:ascii="仿宋_GB2312" w:eastAsia="仿宋_GB2312" w:hAnsi="宋体" w:hint="eastAsia"/>
          <w:sz w:val="28"/>
          <w:szCs w:val="28"/>
        </w:rPr>
        <w:t>常用车型</w:t>
      </w:r>
      <w:r w:rsidR="00780815">
        <w:rPr>
          <w:rFonts w:ascii="仿宋_GB2312" w:eastAsia="仿宋_GB2312" w:hAnsi="宋体" w:hint="eastAsia"/>
          <w:sz w:val="28"/>
          <w:szCs w:val="28"/>
        </w:rPr>
        <w:t>等，并按</w:t>
      </w:r>
      <w:r w:rsidR="00780815" w:rsidRPr="002B5F22">
        <w:rPr>
          <w:rFonts w:ascii="仿宋_GB2312" w:eastAsia="仿宋_GB2312" w:hAnsi="宋体" w:hint="eastAsia"/>
          <w:sz w:val="28"/>
          <w:szCs w:val="28"/>
        </w:rPr>
        <w:t>附件3《发货路线及报价表》</w:t>
      </w:r>
      <w:r w:rsidR="00780815">
        <w:rPr>
          <w:rFonts w:ascii="仿宋_GB2312" w:eastAsia="仿宋_GB2312" w:hAnsi="宋体" w:hint="eastAsia"/>
          <w:sz w:val="28"/>
          <w:szCs w:val="28"/>
        </w:rPr>
        <w:t>填写</w:t>
      </w:r>
      <w:r w:rsidR="00306226" w:rsidRPr="002B5F22">
        <w:rPr>
          <w:rFonts w:ascii="仿宋_GB2312" w:eastAsia="仿宋_GB2312" w:hAnsi="宋体" w:hint="eastAsia"/>
          <w:sz w:val="28"/>
          <w:szCs w:val="28"/>
        </w:rPr>
        <w:t>优势路线、</w:t>
      </w:r>
      <w:r w:rsidR="00ED4DAB" w:rsidRPr="002B5F22">
        <w:rPr>
          <w:rFonts w:ascii="仿宋_GB2312" w:eastAsia="仿宋_GB2312" w:hAnsi="宋体" w:hint="eastAsia"/>
          <w:sz w:val="28"/>
          <w:szCs w:val="28"/>
        </w:rPr>
        <w:t>优势原因描述、</w:t>
      </w:r>
      <w:r w:rsidR="00594329" w:rsidRPr="002B5F22">
        <w:rPr>
          <w:rFonts w:ascii="仿宋_GB2312" w:eastAsia="仿宋_GB2312" w:hAnsi="宋体" w:hint="eastAsia"/>
          <w:sz w:val="28"/>
          <w:szCs w:val="28"/>
        </w:rPr>
        <w:t>运输时间、</w:t>
      </w:r>
      <w:r w:rsidR="00ED4DAB" w:rsidRPr="002B5F22">
        <w:rPr>
          <w:rFonts w:ascii="仿宋_GB2312" w:eastAsia="仿宋_GB2312" w:hAnsi="宋体" w:hint="eastAsia"/>
          <w:sz w:val="28"/>
          <w:szCs w:val="28"/>
        </w:rPr>
        <w:t>响应度</w:t>
      </w:r>
      <w:r w:rsidR="00780815">
        <w:rPr>
          <w:rFonts w:ascii="仿宋_GB2312" w:eastAsia="仿宋_GB2312" w:hAnsi="宋体" w:hint="eastAsia"/>
          <w:sz w:val="28"/>
          <w:szCs w:val="28"/>
        </w:rPr>
        <w:t>等</w:t>
      </w:r>
      <w:r w:rsidR="00594329" w:rsidRPr="002B5F22">
        <w:rPr>
          <w:rFonts w:ascii="仿宋_GB2312" w:eastAsia="仿宋_GB2312" w:hAnsi="宋体" w:hint="eastAsia"/>
          <w:sz w:val="28"/>
          <w:szCs w:val="28"/>
        </w:rPr>
        <w:t>。</w:t>
      </w:r>
    </w:p>
    <w:p w:rsidR="00F44F41" w:rsidRPr="002B5F22" w:rsidRDefault="003B5FFA" w:rsidP="002B5F22">
      <w:pPr>
        <w:spacing w:line="360" w:lineRule="auto"/>
        <w:ind w:firstLineChars="200" w:firstLine="560"/>
        <w:rPr>
          <w:rFonts w:ascii="仿宋_GB2312" w:eastAsia="仿宋_GB2312" w:hAnsi="宋体" w:hint="eastAsia"/>
          <w:sz w:val="28"/>
          <w:szCs w:val="28"/>
        </w:rPr>
      </w:pPr>
      <w:r w:rsidRPr="002B5F22">
        <w:rPr>
          <w:rFonts w:ascii="仿宋_GB2312" w:eastAsia="仿宋_GB2312" w:hAnsi="宋体" w:hint="eastAsia"/>
          <w:sz w:val="28"/>
          <w:szCs w:val="28"/>
        </w:rPr>
        <w:t>5</w:t>
      </w:r>
      <w:r w:rsidR="00A94CD0">
        <w:rPr>
          <w:rFonts w:ascii="仿宋_GB2312" w:eastAsia="仿宋_GB2312" w:hAnsi="宋体" w:hint="eastAsia"/>
          <w:sz w:val="28"/>
          <w:szCs w:val="28"/>
        </w:rPr>
        <w:t>、自有车辆介绍：包括车</w:t>
      </w:r>
      <w:r w:rsidR="00F44F41" w:rsidRPr="002B5F22">
        <w:rPr>
          <w:rFonts w:ascii="仿宋_GB2312" w:eastAsia="仿宋_GB2312" w:hAnsi="宋体" w:hint="eastAsia"/>
          <w:sz w:val="28"/>
          <w:szCs w:val="28"/>
        </w:rPr>
        <w:t>型（栏高、长度）、数量等，提供行驶证复印件。</w:t>
      </w:r>
    </w:p>
    <w:p w:rsidR="00F44F41" w:rsidRPr="002B5F22" w:rsidRDefault="003B5FFA" w:rsidP="002B5F22">
      <w:pPr>
        <w:spacing w:line="360" w:lineRule="auto"/>
        <w:ind w:firstLineChars="200" w:firstLine="560"/>
        <w:rPr>
          <w:rFonts w:ascii="仿宋_GB2312" w:eastAsia="仿宋_GB2312" w:hAnsi="宋体" w:hint="eastAsia"/>
          <w:sz w:val="28"/>
          <w:szCs w:val="28"/>
        </w:rPr>
      </w:pPr>
      <w:r w:rsidRPr="002B5F22">
        <w:rPr>
          <w:rFonts w:ascii="仿宋_GB2312" w:eastAsia="仿宋_GB2312" w:hAnsi="宋体" w:hint="eastAsia"/>
          <w:sz w:val="28"/>
          <w:szCs w:val="28"/>
        </w:rPr>
        <w:t>6</w:t>
      </w:r>
      <w:r w:rsidR="00780815">
        <w:rPr>
          <w:rFonts w:ascii="仿宋_GB2312" w:eastAsia="仿宋_GB2312" w:hAnsi="宋体" w:hint="eastAsia"/>
          <w:sz w:val="28"/>
          <w:szCs w:val="28"/>
        </w:rPr>
        <w:t>、货运保险介绍：包括类型、险种、</w:t>
      </w:r>
      <w:r w:rsidR="00F44F41" w:rsidRPr="002B5F22">
        <w:rPr>
          <w:rFonts w:ascii="仿宋_GB2312" w:eastAsia="仿宋_GB2312" w:hAnsi="宋体" w:hint="eastAsia"/>
          <w:sz w:val="28"/>
          <w:szCs w:val="28"/>
        </w:rPr>
        <w:t>保额等</w:t>
      </w:r>
      <w:r w:rsidR="00A94CD0">
        <w:rPr>
          <w:rFonts w:ascii="仿宋_GB2312" w:eastAsia="仿宋_GB2312" w:hAnsi="宋体" w:hint="eastAsia"/>
          <w:sz w:val="28"/>
          <w:szCs w:val="28"/>
        </w:rPr>
        <w:t>，提供保单复印件</w:t>
      </w:r>
      <w:r w:rsidR="00F44F41" w:rsidRPr="002B5F22">
        <w:rPr>
          <w:rFonts w:ascii="仿宋_GB2312" w:eastAsia="仿宋_GB2312" w:hAnsi="宋体" w:hint="eastAsia"/>
          <w:sz w:val="28"/>
          <w:szCs w:val="28"/>
        </w:rPr>
        <w:t>。</w:t>
      </w:r>
    </w:p>
    <w:p w:rsidR="00955B02" w:rsidRDefault="003B5FFA" w:rsidP="002B5F22">
      <w:pPr>
        <w:spacing w:line="360" w:lineRule="auto"/>
        <w:ind w:firstLineChars="200" w:firstLine="560"/>
        <w:rPr>
          <w:rFonts w:ascii="仿宋_GB2312" w:eastAsia="仿宋_GB2312" w:hAnsi="宋体" w:hint="eastAsia"/>
          <w:sz w:val="28"/>
          <w:szCs w:val="28"/>
        </w:rPr>
      </w:pPr>
      <w:r w:rsidRPr="002B5F22">
        <w:rPr>
          <w:rFonts w:ascii="仿宋_GB2312" w:eastAsia="仿宋_GB2312" w:hAnsi="宋体" w:hint="eastAsia"/>
          <w:sz w:val="28"/>
          <w:szCs w:val="28"/>
        </w:rPr>
        <w:t>7</w:t>
      </w:r>
      <w:r w:rsidR="00306226" w:rsidRPr="002B5F22">
        <w:rPr>
          <w:rFonts w:ascii="仿宋_GB2312" w:eastAsia="仿宋_GB2312" w:hAnsi="宋体" w:hint="eastAsia"/>
          <w:sz w:val="28"/>
          <w:szCs w:val="28"/>
        </w:rPr>
        <w:t>、过往损耗情况介绍：</w:t>
      </w:r>
      <w:r w:rsidR="00955B02">
        <w:rPr>
          <w:rFonts w:ascii="仿宋_GB2312" w:eastAsia="仿宋_GB2312" w:hAnsi="宋体" w:hint="eastAsia"/>
          <w:sz w:val="28"/>
          <w:szCs w:val="28"/>
        </w:rPr>
        <w:t>包括</w:t>
      </w:r>
      <w:r w:rsidR="00306226" w:rsidRPr="002B5F22">
        <w:rPr>
          <w:rFonts w:ascii="仿宋_GB2312" w:eastAsia="仿宋_GB2312" w:hAnsi="宋体" w:hint="eastAsia"/>
          <w:sz w:val="28"/>
          <w:szCs w:val="28"/>
        </w:rPr>
        <w:t>产品包装类型、</w:t>
      </w:r>
      <w:r w:rsidR="00955B02">
        <w:rPr>
          <w:rFonts w:ascii="仿宋_GB2312" w:eastAsia="仿宋_GB2312" w:hAnsi="宋体" w:hint="eastAsia"/>
          <w:sz w:val="28"/>
          <w:szCs w:val="28"/>
        </w:rPr>
        <w:t>运输</w:t>
      </w:r>
      <w:r w:rsidR="00306226" w:rsidRPr="002B5F22">
        <w:rPr>
          <w:rFonts w:ascii="仿宋_GB2312" w:eastAsia="仿宋_GB2312" w:hAnsi="宋体" w:hint="eastAsia"/>
          <w:sz w:val="28"/>
          <w:szCs w:val="28"/>
        </w:rPr>
        <w:t>破损率及差异率</w:t>
      </w:r>
      <w:r w:rsidR="00955B02">
        <w:rPr>
          <w:rFonts w:ascii="仿宋_GB2312" w:eastAsia="仿宋_GB2312" w:hAnsi="宋体" w:hint="eastAsia"/>
          <w:sz w:val="28"/>
          <w:szCs w:val="28"/>
        </w:rPr>
        <w:t>。</w:t>
      </w:r>
    </w:p>
    <w:p w:rsidR="00306226" w:rsidRPr="002B5F22" w:rsidRDefault="003B5FFA" w:rsidP="002B5F22">
      <w:pPr>
        <w:spacing w:line="360" w:lineRule="auto"/>
        <w:ind w:firstLineChars="200" w:firstLine="560"/>
        <w:rPr>
          <w:rFonts w:ascii="仿宋_GB2312" w:eastAsia="仿宋_GB2312" w:hAnsi="宋体" w:hint="eastAsia"/>
          <w:sz w:val="28"/>
          <w:szCs w:val="28"/>
        </w:rPr>
      </w:pPr>
      <w:r w:rsidRPr="002B5F22">
        <w:rPr>
          <w:rFonts w:ascii="仿宋_GB2312" w:eastAsia="仿宋_GB2312" w:hAnsi="宋体" w:hint="eastAsia"/>
          <w:sz w:val="28"/>
          <w:szCs w:val="28"/>
        </w:rPr>
        <w:t>8</w:t>
      </w:r>
      <w:r w:rsidR="00306226" w:rsidRPr="002B5F22">
        <w:rPr>
          <w:rFonts w:ascii="仿宋_GB2312" w:eastAsia="仿宋_GB2312" w:hAnsi="宋体" w:hint="eastAsia"/>
          <w:sz w:val="28"/>
          <w:szCs w:val="28"/>
        </w:rPr>
        <w:t>、过程控制：运输及保管过程中</w:t>
      </w:r>
      <w:r w:rsidR="00955B02">
        <w:rPr>
          <w:rFonts w:ascii="仿宋_GB2312" w:eastAsia="仿宋_GB2312" w:hAnsi="宋体" w:hint="eastAsia"/>
          <w:sz w:val="28"/>
          <w:szCs w:val="28"/>
        </w:rPr>
        <w:t>出现</w:t>
      </w:r>
      <w:r w:rsidR="00306226" w:rsidRPr="002B5F22">
        <w:rPr>
          <w:rFonts w:ascii="仿宋_GB2312" w:eastAsia="仿宋_GB2312" w:hAnsi="宋体" w:hint="eastAsia"/>
          <w:sz w:val="28"/>
          <w:szCs w:val="28"/>
        </w:rPr>
        <w:t>货物丢失、损坏、淋湿、污染等情况</w:t>
      </w:r>
      <w:r w:rsidR="00955B02">
        <w:rPr>
          <w:rFonts w:ascii="仿宋_GB2312" w:eastAsia="仿宋_GB2312" w:hAnsi="宋体" w:hint="eastAsia"/>
          <w:sz w:val="28"/>
          <w:szCs w:val="28"/>
        </w:rPr>
        <w:t>时，有哪些控制措施。</w:t>
      </w:r>
    </w:p>
    <w:p w:rsidR="00F44F41" w:rsidRPr="002B5F22" w:rsidRDefault="003B5FFA" w:rsidP="002B5F22">
      <w:pPr>
        <w:spacing w:line="360" w:lineRule="auto"/>
        <w:ind w:firstLineChars="200" w:firstLine="560"/>
        <w:rPr>
          <w:rFonts w:ascii="仿宋_GB2312" w:eastAsia="仿宋_GB2312" w:hAnsi="宋体" w:hint="eastAsia"/>
          <w:sz w:val="28"/>
          <w:szCs w:val="28"/>
        </w:rPr>
      </w:pPr>
      <w:r w:rsidRPr="002B5F22">
        <w:rPr>
          <w:rFonts w:ascii="仿宋_GB2312" w:eastAsia="仿宋_GB2312" w:hAnsi="宋体" w:hint="eastAsia"/>
          <w:sz w:val="28"/>
          <w:szCs w:val="28"/>
        </w:rPr>
        <w:t>9</w:t>
      </w:r>
      <w:r w:rsidR="00074F51" w:rsidRPr="002B5F22">
        <w:rPr>
          <w:rFonts w:ascii="仿宋_GB2312" w:eastAsia="仿宋_GB2312" w:hAnsi="宋体" w:hint="eastAsia"/>
          <w:sz w:val="28"/>
          <w:szCs w:val="28"/>
        </w:rPr>
        <w:t>、</w:t>
      </w:r>
      <w:r w:rsidR="00F44F41" w:rsidRPr="002B5F22">
        <w:rPr>
          <w:rFonts w:ascii="仿宋_GB2312" w:eastAsia="仿宋_GB2312" w:hAnsi="宋体" w:hint="eastAsia"/>
          <w:sz w:val="28"/>
          <w:szCs w:val="28"/>
        </w:rPr>
        <w:t>报价单（吨价）</w:t>
      </w:r>
      <w:r w:rsidR="00074F51" w:rsidRPr="002B5F22">
        <w:rPr>
          <w:rFonts w:ascii="仿宋_GB2312" w:eastAsia="仿宋_GB2312" w:hAnsi="宋体" w:hint="eastAsia"/>
          <w:sz w:val="28"/>
          <w:szCs w:val="28"/>
        </w:rPr>
        <w:t>：</w:t>
      </w:r>
      <w:r w:rsidR="00A94CD0">
        <w:rPr>
          <w:rFonts w:ascii="仿宋_GB2312" w:eastAsia="仿宋_GB2312" w:hAnsi="宋体" w:hint="eastAsia"/>
          <w:sz w:val="28"/>
          <w:szCs w:val="28"/>
        </w:rPr>
        <w:t>如投</w:t>
      </w:r>
      <w:r w:rsidR="00A94CD0" w:rsidRPr="002B5F22">
        <w:rPr>
          <w:rFonts w:ascii="仿宋_GB2312" w:eastAsia="仿宋_GB2312" w:hAnsi="宋体" w:hint="eastAsia"/>
          <w:sz w:val="28"/>
          <w:szCs w:val="28"/>
        </w:rPr>
        <w:t>珠三角整车</w:t>
      </w:r>
      <w:r w:rsidR="00A94CD0">
        <w:rPr>
          <w:rFonts w:ascii="仿宋_GB2312" w:eastAsia="仿宋_GB2312" w:hAnsi="宋体" w:hint="eastAsia"/>
          <w:sz w:val="28"/>
          <w:szCs w:val="28"/>
        </w:rPr>
        <w:t>或水纪元标的，需按</w:t>
      </w:r>
      <w:r w:rsidR="00A94CD0" w:rsidRPr="002B5F22">
        <w:rPr>
          <w:rFonts w:ascii="仿宋_GB2312" w:eastAsia="仿宋_GB2312" w:hAnsi="宋体" w:hint="eastAsia"/>
          <w:sz w:val="28"/>
          <w:szCs w:val="28"/>
        </w:rPr>
        <w:t>附件3《发货路线及报价表》</w:t>
      </w:r>
      <w:r w:rsidR="00A94CD0">
        <w:rPr>
          <w:rFonts w:ascii="仿宋_GB2312" w:eastAsia="仿宋_GB2312" w:hAnsi="宋体" w:hint="eastAsia"/>
          <w:sz w:val="28"/>
          <w:szCs w:val="28"/>
        </w:rPr>
        <w:t>填写报价</w:t>
      </w:r>
      <w:r w:rsidR="00ED4DAB" w:rsidRPr="002B5F22">
        <w:rPr>
          <w:rFonts w:ascii="仿宋_GB2312" w:eastAsia="仿宋_GB2312" w:hAnsi="宋体" w:hint="eastAsia"/>
          <w:sz w:val="28"/>
          <w:szCs w:val="28"/>
        </w:rPr>
        <w:t>。</w:t>
      </w:r>
    </w:p>
    <w:p w:rsidR="00ED4DAB" w:rsidRPr="002B5F22" w:rsidRDefault="003B5FFA" w:rsidP="002B5F22">
      <w:pPr>
        <w:spacing w:line="360" w:lineRule="auto"/>
        <w:ind w:firstLineChars="200" w:firstLine="560"/>
        <w:rPr>
          <w:rFonts w:ascii="仿宋_GB2312" w:eastAsia="仿宋_GB2312" w:hAnsi="宋体" w:hint="eastAsia"/>
          <w:sz w:val="28"/>
          <w:szCs w:val="28"/>
        </w:rPr>
      </w:pPr>
      <w:r w:rsidRPr="002B5F22">
        <w:rPr>
          <w:rFonts w:ascii="仿宋_GB2312" w:eastAsia="仿宋_GB2312" w:hAnsi="宋体" w:hint="eastAsia"/>
          <w:sz w:val="28"/>
          <w:szCs w:val="28"/>
        </w:rPr>
        <w:t>10</w:t>
      </w:r>
      <w:r w:rsidR="0065049D" w:rsidRPr="002B5F22">
        <w:rPr>
          <w:rFonts w:ascii="仿宋_GB2312" w:eastAsia="仿宋_GB2312" w:hAnsi="宋体" w:hint="eastAsia"/>
          <w:sz w:val="28"/>
          <w:szCs w:val="28"/>
        </w:rPr>
        <w:t>、优惠</w:t>
      </w:r>
      <w:r w:rsidR="00ED4DAB" w:rsidRPr="002B5F22">
        <w:rPr>
          <w:rFonts w:ascii="仿宋_GB2312" w:eastAsia="仿宋_GB2312" w:hAnsi="宋体" w:hint="eastAsia"/>
          <w:sz w:val="28"/>
          <w:szCs w:val="28"/>
        </w:rPr>
        <w:t>描述：</w:t>
      </w:r>
      <w:r w:rsidR="008030B6" w:rsidRPr="002B5F22">
        <w:rPr>
          <w:rFonts w:ascii="仿宋_GB2312" w:eastAsia="仿宋_GB2312" w:hAnsi="宋体" w:hint="eastAsia"/>
          <w:sz w:val="28"/>
          <w:szCs w:val="28"/>
        </w:rPr>
        <w:t>投标人必须将所能提供的超出招标文件要求的其它优惠条件按附件</w:t>
      </w:r>
      <w:r w:rsidR="00C8457B" w:rsidRPr="002B5F22">
        <w:rPr>
          <w:rFonts w:ascii="仿宋_GB2312" w:eastAsia="仿宋_GB2312" w:hAnsi="宋体" w:hint="eastAsia"/>
          <w:sz w:val="28"/>
          <w:szCs w:val="28"/>
        </w:rPr>
        <w:t>4</w:t>
      </w:r>
      <w:r w:rsidR="008030B6" w:rsidRPr="002B5F22">
        <w:rPr>
          <w:rFonts w:ascii="仿宋_GB2312" w:eastAsia="仿宋_GB2312" w:hAnsi="宋体" w:hint="eastAsia"/>
          <w:sz w:val="28"/>
          <w:szCs w:val="28"/>
        </w:rPr>
        <w:t>《</w:t>
      </w:r>
      <w:r w:rsidR="00ED4DAB" w:rsidRPr="002B5F22">
        <w:rPr>
          <w:rFonts w:ascii="仿宋_GB2312" w:eastAsia="仿宋_GB2312" w:hAnsi="宋体" w:hint="eastAsia"/>
          <w:sz w:val="28"/>
          <w:szCs w:val="28"/>
        </w:rPr>
        <w:t>优惠条件汇总表</w:t>
      </w:r>
      <w:r w:rsidR="008030B6" w:rsidRPr="002B5F22">
        <w:rPr>
          <w:rFonts w:ascii="仿宋_GB2312" w:eastAsia="仿宋_GB2312" w:hAnsi="宋体" w:hint="eastAsia"/>
          <w:sz w:val="28"/>
          <w:szCs w:val="28"/>
        </w:rPr>
        <w:t>》填写。</w:t>
      </w:r>
    </w:p>
    <w:p w:rsidR="0029210E" w:rsidRDefault="00ED4DAB" w:rsidP="009D0FE0">
      <w:pPr>
        <w:spacing w:line="360" w:lineRule="auto"/>
        <w:ind w:firstLineChars="200" w:firstLine="560"/>
        <w:rPr>
          <w:rFonts w:ascii="仿宋_GB2312" w:eastAsia="仿宋_GB2312" w:hAnsi="宋体" w:hint="eastAsia"/>
          <w:sz w:val="28"/>
          <w:szCs w:val="28"/>
        </w:rPr>
      </w:pPr>
      <w:r w:rsidRPr="002B5F22">
        <w:rPr>
          <w:rFonts w:ascii="仿宋_GB2312" w:eastAsia="仿宋_GB2312" w:hAnsi="宋体" w:hint="eastAsia"/>
          <w:sz w:val="28"/>
          <w:szCs w:val="28"/>
        </w:rPr>
        <w:t>1</w:t>
      </w:r>
      <w:r w:rsidR="003B5FFA" w:rsidRPr="002B5F22">
        <w:rPr>
          <w:rFonts w:ascii="仿宋_GB2312" w:eastAsia="仿宋_GB2312" w:hAnsi="宋体" w:hint="eastAsia"/>
          <w:sz w:val="28"/>
          <w:szCs w:val="28"/>
        </w:rPr>
        <w:t>1</w:t>
      </w:r>
      <w:r w:rsidRPr="002B5F22">
        <w:rPr>
          <w:rFonts w:ascii="仿宋_GB2312" w:eastAsia="仿宋_GB2312" w:hAnsi="宋体" w:hint="eastAsia"/>
          <w:sz w:val="28"/>
          <w:szCs w:val="28"/>
        </w:rPr>
        <w:t>、</w:t>
      </w:r>
      <w:r w:rsidR="00A94CD0">
        <w:rPr>
          <w:rFonts w:ascii="仿宋_GB2312" w:eastAsia="仿宋_GB2312" w:hAnsi="宋体" w:hint="eastAsia"/>
          <w:sz w:val="28"/>
          <w:szCs w:val="28"/>
        </w:rPr>
        <w:t>差异描述：</w:t>
      </w:r>
      <w:r w:rsidR="008030B6" w:rsidRPr="002B5F22">
        <w:rPr>
          <w:rFonts w:ascii="仿宋_GB2312" w:eastAsia="仿宋_GB2312" w:hAnsi="宋体" w:hint="eastAsia"/>
          <w:sz w:val="28"/>
          <w:szCs w:val="28"/>
        </w:rPr>
        <w:t>投标人可针对招标文件相关内容，提出</w:t>
      </w:r>
      <w:r w:rsidR="00A94CD0">
        <w:rPr>
          <w:rFonts w:ascii="仿宋_GB2312" w:eastAsia="仿宋_GB2312" w:hAnsi="宋体" w:hint="eastAsia"/>
          <w:sz w:val="28"/>
          <w:szCs w:val="28"/>
        </w:rPr>
        <w:t>补充或更改条款</w:t>
      </w:r>
      <w:r w:rsidR="008030B6" w:rsidRPr="002B5F22">
        <w:rPr>
          <w:rFonts w:ascii="仿宋_GB2312" w:eastAsia="仿宋_GB2312" w:hAnsi="宋体" w:hint="eastAsia"/>
          <w:sz w:val="28"/>
          <w:szCs w:val="28"/>
        </w:rPr>
        <w:t>，按附件</w:t>
      </w:r>
      <w:r w:rsidR="00C8457B" w:rsidRPr="002B5F22">
        <w:rPr>
          <w:rFonts w:ascii="仿宋_GB2312" w:eastAsia="仿宋_GB2312" w:hAnsi="宋体" w:hint="eastAsia"/>
          <w:sz w:val="28"/>
          <w:szCs w:val="28"/>
        </w:rPr>
        <w:t>5</w:t>
      </w:r>
      <w:r w:rsidR="008030B6" w:rsidRPr="002B5F22">
        <w:rPr>
          <w:rFonts w:ascii="仿宋_GB2312" w:eastAsia="仿宋_GB2312" w:hAnsi="宋体" w:hint="eastAsia"/>
          <w:sz w:val="28"/>
          <w:szCs w:val="28"/>
        </w:rPr>
        <w:t>《差异条件汇总表》填写。</w:t>
      </w:r>
    </w:p>
    <w:p w:rsidR="00663123" w:rsidRPr="002B5F22" w:rsidRDefault="00663123" w:rsidP="009D0FE0">
      <w:pPr>
        <w:spacing w:line="360" w:lineRule="auto"/>
        <w:ind w:firstLineChars="200" w:firstLine="560"/>
        <w:rPr>
          <w:rFonts w:ascii="仿宋_GB2312" w:eastAsia="仿宋_GB2312" w:hAnsi="宋体" w:hint="eastAsia"/>
          <w:sz w:val="28"/>
          <w:szCs w:val="28"/>
        </w:rPr>
      </w:pPr>
    </w:p>
    <w:p w:rsidR="00375017" w:rsidRPr="00C33654" w:rsidRDefault="00375017" w:rsidP="00375017">
      <w:pPr>
        <w:jc w:val="left"/>
        <w:rPr>
          <w:rFonts w:ascii="仿宋_GB2312" w:eastAsia="仿宋_GB2312" w:hint="eastAsia"/>
          <w:b/>
          <w:sz w:val="28"/>
          <w:szCs w:val="28"/>
        </w:rPr>
      </w:pPr>
      <w:r w:rsidRPr="00C33654">
        <w:rPr>
          <w:rFonts w:ascii="仿宋_GB2312" w:eastAsia="仿宋_GB2312" w:hint="eastAsia"/>
          <w:sz w:val="28"/>
          <w:szCs w:val="28"/>
        </w:rPr>
        <w:t>附件1：</w:t>
      </w:r>
    </w:p>
    <w:p w:rsidR="00A572DF" w:rsidRPr="00C33654" w:rsidRDefault="00A572DF" w:rsidP="00A572DF">
      <w:pPr>
        <w:jc w:val="center"/>
        <w:rPr>
          <w:rFonts w:ascii="仿宋_GB2312" w:eastAsia="仿宋_GB2312" w:hint="eastAsia"/>
          <w:b/>
          <w:sz w:val="28"/>
          <w:szCs w:val="28"/>
        </w:rPr>
      </w:pPr>
      <w:r w:rsidRPr="00C33654">
        <w:rPr>
          <w:rFonts w:ascii="仿宋_GB2312" w:eastAsia="仿宋_GB2312" w:hint="eastAsia"/>
          <w:b/>
          <w:sz w:val="28"/>
          <w:szCs w:val="28"/>
        </w:rPr>
        <w:t>一、投标承诺函（格式）</w:t>
      </w:r>
    </w:p>
    <w:p w:rsidR="00A572DF" w:rsidRPr="00C33654" w:rsidRDefault="00A572DF" w:rsidP="00A572DF">
      <w:pPr>
        <w:rPr>
          <w:rFonts w:ascii="仿宋_GB2312" w:eastAsia="仿宋_GB2312" w:hint="eastAsia"/>
          <w:kern w:val="0"/>
          <w:sz w:val="28"/>
          <w:szCs w:val="28"/>
          <w:u w:val="single"/>
        </w:rPr>
      </w:pPr>
      <w:r w:rsidRPr="00C33654">
        <w:rPr>
          <w:rFonts w:ascii="仿宋_GB2312" w:eastAsia="仿宋_GB2312" w:hint="eastAsia"/>
          <w:kern w:val="0"/>
          <w:sz w:val="28"/>
          <w:szCs w:val="28"/>
        </w:rPr>
        <w:t>致：</w:t>
      </w:r>
      <w:r w:rsidRPr="00C33654">
        <w:rPr>
          <w:rFonts w:ascii="仿宋_GB2312" w:eastAsia="仿宋_GB2312" w:hint="eastAsia"/>
          <w:kern w:val="0"/>
          <w:sz w:val="28"/>
          <w:szCs w:val="28"/>
          <w:u w:val="single"/>
        </w:rPr>
        <w:t xml:space="preserve">                           </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根据投标邀请</w:t>
      </w:r>
      <w:r w:rsidR="00646720" w:rsidRPr="00C33654">
        <w:rPr>
          <w:rFonts w:ascii="仿宋_GB2312" w:eastAsia="仿宋_GB2312" w:hint="eastAsia"/>
          <w:sz w:val="28"/>
          <w:szCs w:val="28"/>
        </w:rPr>
        <w:t>函</w:t>
      </w:r>
      <w:r w:rsidRPr="00C33654">
        <w:rPr>
          <w:rFonts w:ascii="仿宋_GB2312" w:eastAsia="仿宋_GB2312" w:hint="eastAsia"/>
          <w:sz w:val="28"/>
          <w:szCs w:val="28"/>
        </w:rPr>
        <w:t>，签字代表</w:t>
      </w:r>
      <w:r w:rsidRPr="00C33654">
        <w:rPr>
          <w:rFonts w:ascii="仿宋_GB2312" w:eastAsia="仿宋_GB2312" w:hint="eastAsia"/>
          <w:sz w:val="28"/>
          <w:szCs w:val="28"/>
          <w:u w:val="single"/>
        </w:rPr>
        <w:t xml:space="preserve">   （姓名、职务）  </w:t>
      </w:r>
      <w:r w:rsidRPr="00C33654">
        <w:rPr>
          <w:rFonts w:ascii="仿宋_GB2312" w:eastAsia="仿宋_GB2312" w:hint="eastAsia"/>
          <w:sz w:val="28"/>
          <w:szCs w:val="28"/>
        </w:rPr>
        <w:t>经正式授权并代表投标人</w:t>
      </w:r>
      <w:r w:rsidRPr="00C33654">
        <w:rPr>
          <w:rFonts w:ascii="仿宋_GB2312" w:eastAsia="仿宋_GB2312" w:hint="eastAsia"/>
          <w:sz w:val="28"/>
          <w:szCs w:val="28"/>
          <w:u w:val="single"/>
        </w:rPr>
        <w:t xml:space="preserve">   （投标人名称）     </w:t>
      </w:r>
      <w:r w:rsidRPr="00C33654">
        <w:rPr>
          <w:rFonts w:ascii="仿宋_GB2312" w:eastAsia="仿宋_GB2312" w:hint="eastAsia"/>
          <w:sz w:val="28"/>
          <w:szCs w:val="28"/>
        </w:rPr>
        <w:t>提交下述文件正本1份、副本</w:t>
      </w:r>
      <w:r w:rsidR="008242EB">
        <w:rPr>
          <w:rFonts w:ascii="仿宋_GB2312" w:eastAsia="仿宋_GB2312" w:hint="eastAsia"/>
          <w:sz w:val="28"/>
          <w:szCs w:val="28"/>
        </w:rPr>
        <w:t>5</w:t>
      </w:r>
      <w:r w:rsidRPr="00C33654">
        <w:rPr>
          <w:rFonts w:ascii="仿宋_GB2312" w:eastAsia="仿宋_GB2312" w:hint="eastAsia"/>
          <w:sz w:val="28"/>
          <w:szCs w:val="28"/>
        </w:rPr>
        <w:t>份和电子版本1份，并对之负法律责任。</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据此函，签字代表宣布承诺如下：</w:t>
      </w:r>
    </w:p>
    <w:p w:rsidR="00A572DF" w:rsidRPr="00C33654" w:rsidRDefault="00A572DF" w:rsidP="00A572DF">
      <w:pPr>
        <w:pStyle w:val="a8"/>
        <w:spacing w:line="240" w:lineRule="auto"/>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1、我方已详细阅读全部招标文件，包括修改文件、全部参考资料和有关附件，并</w:t>
      </w:r>
      <w:r w:rsidRPr="00C33654">
        <w:rPr>
          <w:rFonts w:ascii="仿宋_GB2312" w:eastAsia="仿宋_GB2312" w:hint="eastAsia"/>
          <w:sz w:val="28"/>
          <w:szCs w:val="28"/>
        </w:rPr>
        <w:t>完全理解和接受招标文件的一切规定和要求。</w:t>
      </w:r>
    </w:p>
    <w:p w:rsidR="00A572DF" w:rsidRPr="00C33654" w:rsidRDefault="00A572DF" w:rsidP="00A572DF">
      <w:pPr>
        <w:pStyle w:val="a8"/>
        <w:spacing w:line="240" w:lineRule="auto"/>
        <w:ind w:firstLineChars="200" w:firstLine="560"/>
        <w:rPr>
          <w:rFonts w:ascii="仿宋_GB2312" w:eastAsia="仿宋_GB2312" w:hAnsi="宋体" w:hint="eastAsia"/>
          <w:sz w:val="28"/>
          <w:szCs w:val="28"/>
        </w:rPr>
      </w:pPr>
      <w:r w:rsidRPr="00C33654">
        <w:rPr>
          <w:rFonts w:ascii="仿宋_GB2312" w:eastAsia="仿宋_GB2312" w:hAnsi="宋体" w:hint="eastAsia"/>
          <w:sz w:val="28"/>
          <w:szCs w:val="28"/>
        </w:rPr>
        <w:t>2、投标报价为闭口价，即在投标有效期内，投标报价固定不变。</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Ansi="宋体" w:hint="eastAsia"/>
          <w:sz w:val="28"/>
          <w:szCs w:val="28"/>
        </w:rPr>
        <w:t>3、我方同意按照贵方要求提供与投标有关的一切数据和资料，并理解贵方不一定接受最低价的投标或收到的任何投标。</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4、在整个招投标过程中，我方若有违反招标文件或本承诺函的行为，贵方可按照招标文件之规</w:t>
      </w:r>
      <w:r w:rsidRPr="00C33654">
        <w:rPr>
          <w:rFonts w:ascii="仿宋_GB2312" w:eastAsia="仿宋_GB2312" w:hAnsi="宋体" w:hint="eastAsia"/>
          <w:sz w:val="28"/>
          <w:szCs w:val="28"/>
        </w:rPr>
        <w:t>定作出处理，</w:t>
      </w:r>
      <w:r w:rsidRPr="00C33654">
        <w:rPr>
          <w:rFonts w:ascii="仿宋_GB2312" w:eastAsia="仿宋_GB2312" w:hint="eastAsia"/>
          <w:sz w:val="28"/>
          <w:szCs w:val="28"/>
        </w:rPr>
        <w:t>我方完全接受。</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5、投标文件中所有关于投标人资格、资信的文件、证明和陈述均是真实、准确的，若有违背，我方承担由此而产生的一切后果。</w:t>
      </w:r>
    </w:p>
    <w:p w:rsidR="00A572DF" w:rsidRPr="00C33654" w:rsidRDefault="00A572DF" w:rsidP="00A572DF">
      <w:pPr>
        <w:ind w:firstLineChars="200" w:firstLine="560"/>
        <w:rPr>
          <w:rFonts w:ascii="仿宋_GB2312" w:eastAsia="仿宋_GB2312" w:hint="eastAsia"/>
          <w:sz w:val="28"/>
          <w:szCs w:val="28"/>
        </w:rPr>
      </w:pPr>
      <w:r w:rsidRPr="00C33654">
        <w:rPr>
          <w:rFonts w:ascii="仿宋_GB2312" w:eastAsia="仿宋_GB2312" w:hint="eastAsia"/>
          <w:sz w:val="28"/>
          <w:szCs w:val="28"/>
        </w:rPr>
        <w:t>6、在整个招、投标过程中及招、投标结束后，未经招标人书面同意，我方保证不向任何第三方泄露本次招、投标的任何信息、资料及内容。</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8、投标有效期：截标之日起</w:t>
      </w:r>
      <w:r w:rsidR="00663123">
        <w:rPr>
          <w:rFonts w:ascii="仿宋_GB2312" w:eastAsia="仿宋_GB2312" w:hint="eastAsia"/>
          <w:sz w:val="28"/>
          <w:szCs w:val="28"/>
        </w:rPr>
        <w:t>60</w:t>
      </w:r>
      <w:r w:rsidRPr="00C33654">
        <w:rPr>
          <w:rFonts w:ascii="仿宋_GB2312" w:eastAsia="仿宋_GB2312" w:hint="eastAsia"/>
          <w:sz w:val="28"/>
          <w:szCs w:val="28"/>
        </w:rPr>
        <w:t>个日历日。</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9</w:t>
      </w:r>
      <w:r w:rsidR="00271F20" w:rsidRPr="00C33654">
        <w:rPr>
          <w:rFonts w:ascii="仿宋_GB2312" w:eastAsia="仿宋_GB2312" w:hint="eastAsia"/>
          <w:sz w:val="28"/>
          <w:szCs w:val="28"/>
        </w:rPr>
        <w:t>、本承诺函与</w:t>
      </w:r>
      <w:r w:rsidRPr="00C33654">
        <w:rPr>
          <w:rFonts w:ascii="仿宋_GB2312" w:eastAsia="仿宋_GB2312" w:hint="eastAsia"/>
          <w:sz w:val="28"/>
          <w:szCs w:val="28"/>
        </w:rPr>
        <w:t>合同具有同等的法律效力。</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与本投标有关的一切正式往来请寄：</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lastRenderedPageBreak/>
        <w:t>地址：____________________      邮编：___________</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电话：_____________________     传真：___________</w:t>
      </w:r>
    </w:p>
    <w:p w:rsidR="00A572DF" w:rsidRPr="00C33654" w:rsidRDefault="00A572DF" w:rsidP="00A572DF">
      <w:pPr>
        <w:ind w:firstLineChars="200" w:firstLine="560"/>
        <w:rPr>
          <w:rFonts w:ascii="仿宋_GB2312" w:eastAsia="仿宋_GB2312" w:hAnsi="宋体" w:hint="eastAsia"/>
          <w:sz w:val="28"/>
          <w:szCs w:val="28"/>
        </w:rPr>
      </w:pPr>
    </w:p>
    <w:p w:rsidR="00A572DF" w:rsidRPr="00C33654" w:rsidRDefault="00A572DF" w:rsidP="00A572DF">
      <w:pPr>
        <w:ind w:firstLineChars="200" w:firstLine="560"/>
        <w:rPr>
          <w:rFonts w:ascii="仿宋_GB2312" w:eastAsia="仿宋_GB2312" w:hAnsi="宋体"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法定代表人或授权代表：（签字）</w:t>
      </w:r>
    </w:p>
    <w:p w:rsidR="00A572DF" w:rsidRPr="00C33654" w:rsidRDefault="00A572DF" w:rsidP="00A572DF">
      <w:pPr>
        <w:pStyle w:val="a8"/>
        <w:spacing w:line="240" w:lineRule="auto"/>
        <w:ind w:firstLineChars="200" w:firstLine="560"/>
        <w:rPr>
          <w:rFonts w:ascii="仿宋_GB2312" w:eastAsia="仿宋_GB2312"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投标人：（公章）</w:t>
      </w:r>
    </w:p>
    <w:p w:rsidR="00A572DF" w:rsidRPr="00C33654" w:rsidRDefault="00A572DF" w:rsidP="00A572DF">
      <w:pPr>
        <w:pStyle w:val="a8"/>
        <w:spacing w:line="240" w:lineRule="auto"/>
        <w:ind w:firstLineChars="200" w:firstLine="560"/>
        <w:rPr>
          <w:rFonts w:ascii="仿宋_GB2312" w:eastAsia="仿宋_GB2312"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日期：    年     月    日</w:t>
      </w:r>
    </w:p>
    <w:p w:rsidR="00375017" w:rsidRPr="00C33654" w:rsidRDefault="00A572DF" w:rsidP="00C33654">
      <w:pPr>
        <w:jc w:val="left"/>
        <w:rPr>
          <w:rFonts w:ascii="仿宋_GB2312" w:eastAsia="仿宋_GB2312" w:hint="eastAsia"/>
          <w:sz w:val="28"/>
          <w:szCs w:val="28"/>
        </w:rPr>
      </w:pPr>
      <w:r w:rsidRPr="00C33654">
        <w:rPr>
          <w:rFonts w:ascii="仿宋_GB2312" w:eastAsia="仿宋_GB2312"/>
          <w:sz w:val="28"/>
          <w:szCs w:val="28"/>
        </w:rPr>
        <w:br w:type="page"/>
      </w:r>
      <w:r w:rsidR="00375017" w:rsidRPr="00C33654">
        <w:rPr>
          <w:rFonts w:ascii="仿宋_GB2312" w:eastAsia="仿宋_GB2312" w:hint="eastAsia"/>
          <w:sz w:val="28"/>
          <w:szCs w:val="28"/>
        </w:rPr>
        <w:lastRenderedPageBreak/>
        <w:t>附件2</w:t>
      </w:r>
      <w:r w:rsidR="006D0145" w:rsidRPr="00C33654">
        <w:rPr>
          <w:rFonts w:ascii="仿宋_GB2312" w:eastAsia="仿宋_GB2312" w:hint="eastAsia"/>
          <w:sz w:val="28"/>
          <w:szCs w:val="28"/>
        </w:rPr>
        <w:t>：</w:t>
      </w:r>
    </w:p>
    <w:p w:rsidR="00A572DF" w:rsidRPr="00C33654" w:rsidRDefault="00A572DF" w:rsidP="002E11B5">
      <w:pPr>
        <w:pStyle w:val="a8"/>
        <w:spacing w:line="240" w:lineRule="auto"/>
        <w:ind w:firstLineChars="200" w:firstLine="562"/>
        <w:jc w:val="center"/>
        <w:rPr>
          <w:rFonts w:ascii="仿宋_GB2312" w:eastAsia="仿宋_GB2312" w:hAnsi="Arial" w:hint="eastAsia"/>
          <w:b/>
          <w:bCs/>
          <w:kern w:val="2"/>
          <w:sz w:val="28"/>
          <w:szCs w:val="28"/>
        </w:rPr>
      </w:pPr>
      <w:r w:rsidRPr="00C33654">
        <w:rPr>
          <w:rFonts w:ascii="仿宋_GB2312" w:eastAsia="仿宋_GB2312" w:hAnsi="Arial" w:hint="eastAsia"/>
          <w:b/>
          <w:bCs/>
          <w:kern w:val="2"/>
          <w:sz w:val="28"/>
          <w:szCs w:val="28"/>
        </w:rPr>
        <w:t>二、投标人法定代表人授权书（格式）</w:t>
      </w:r>
    </w:p>
    <w:p w:rsidR="00A572DF" w:rsidRPr="00C33654" w:rsidRDefault="00A572DF" w:rsidP="00A572DF">
      <w:pPr>
        <w:pStyle w:val="a8"/>
        <w:spacing w:line="240" w:lineRule="auto"/>
        <w:rPr>
          <w:rFonts w:ascii="仿宋_GB2312" w:eastAsia="仿宋_GB2312" w:hAnsi="宋体"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 xml:space="preserve">本授权委托书声明：注册于 </w:t>
      </w:r>
      <w:r w:rsidRPr="00C33654">
        <w:rPr>
          <w:rFonts w:ascii="仿宋_GB2312" w:eastAsia="仿宋_GB2312" w:hint="eastAsia"/>
          <w:sz w:val="28"/>
          <w:szCs w:val="28"/>
          <w:u w:val="single"/>
        </w:rPr>
        <w:t xml:space="preserve">             （注册地址） </w:t>
      </w:r>
      <w:r w:rsidRPr="00C33654">
        <w:rPr>
          <w:rFonts w:ascii="仿宋_GB2312" w:eastAsia="仿宋_GB2312" w:hint="eastAsia"/>
          <w:sz w:val="28"/>
          <w:szCs w:val="28"/>
        </w:rPr>
        <w:t xml:space="preserve">的 </w:t>
      </w:r>
      <w:r w:rsidRPr="00C33654">
        <w:rPr>
          <w:rFonts w:ascii="仿宋_GB2312" w:eastAsia="仿宋_GB2312" w:hint="eastAsia"/>
          <w:sz w:val="28"/>
          <w:szCs w:val="28"/>
          <w:u w:val="single"/>
        </w:rPr>
        <w:t xml:space="preserve">  （投标人总公司名称） </w:t>
      </w:r>
      <w:r w:rsidRPr="00C33654">
        <w:rPr>
          <w:rFonts w:ascii="仿宋_GB2312" w:eastAsia="仿宋_GB2312" w:hint="eastAsia"/>
          <w:sz w:val="28"/>
          <w:szCs w:val="28"/>
        </w:rPr>
        <w:t>的</w:t>
      </w:r>
      <w:r w:rsidRPr="00C33654">
        <w:rPr>
          <w:rFonts w:ascii="仿宋_GB2312" w:eastAsia="仿宋_GB2312" w:hint="eastAsia"/>
          <w:b/>
          <w:bCs/>
          <w:sz w:val="28"/>
          <w:szCs w:val="28"/>
        </w:rPr>
        <w:t>法定代表人</w:t>
      </w:r>
      <w:r w:rsidRPr="00C33654">
        <w:rPr>
          <w:rFonts w:ascii="仿宋_GB2312" w:eastAsia="仿宋_GB2312" w:hint="eastAsia"/>
          <w:sz w:val="28"/>
          <w:szCs w:val="28"/>
          <w:u w:val="single"/>
        </w:rPr>
        <w:t xml:space="preserve">       </w:t>
      </w:r>
      <w:r w:rsidRPr="00C33654">
        <w:rPr>
          <w:rFonts w:ascii="仿宋_GB2312" w:eastAsia="仿宋_GB2312" w:hint="eastAsia"/>
          <w:sz w:val="28"/>
          <w:szCs w:val="28"/>
        </w:rPr>
        <w:t>（姓名）授权</w:t>
      </w:r>
      <w:r w:rsidRPr="00C33654">
        <w:rPr>
          <w:rFonts w:ascii="仿宋_GB2312" w:eastAsia="仿宋_GB2312" w:hint="eastAsia"/>
          <w:sz w:val="28"/>
          <w:szCs w:val="28"/>
          <w:u w:val="single"/>
        </w:rPr>
        <w:t xml:space="preserve">  （投标代表姓名、性别、职务、身份证号码）</w:t>
      </w:r>
      <w:r w:rsidRPr="00C33654">
        <w:rPr>
          <w:rFonts w:ascii="仿宋_GB2312" w:eastAsia="仿宋_GB2312" w:hint="eastAsia"/>
          <w:sz w:val="28"/>
          <w:szCs w:val="28"/>
        </w:rPr>
        <w:t>为本公司的合法代理人，负责</w:t>
      </w:r>
      <w:r w:rsidRPr="00C33654">
        <w:rPr>
          <w:rFonts w:ascii="仿宋_GB2312" w:eastAsia="仿宋_GB2312" w:hint="eastAsia"/>
          <w:sz w:val="28"/>
          <w:szCs w:val="28"/>
          <w:u w:val="single"/>
        </w:rPr>
        <w:t xml:space="preserve">                       </w:t>
      </w:r>
      <w:r w:rsidRPr="00C33654">
        <w:rPr>
          <w:rFonts w:ascii="仿宋_GB2312" w:eastAsia="仿宋_GB2312" w:hint="eastAsia"/>
          <w:sz w:val="28"/>
          <w:szCs w:val="28"/>
        </w:rPr>
        <w:t>项</w:t>
      </w:r>
      <w:r w:rsidR="00C90D7A" w:rsidRPr="00C33654">
        <w:rPr>
          <w:rFonts w:ascii="仿宋_GB2312" w:eastAsia="仿宋_GB2312" w:hint="eastAsia"/>
          <w:sz w:val="28"/>
          <w:szCs w:val="28"/>
        </w:rPr>
        <w:t>目</w:t>
      </w:r>
      <w:r w:rsidR="00C90D7A" w:rsidRPr="00C33654">
        <w:rPr>
          <w:rFonts w:ascii="仿宋_GB2312" w:eastAsia="仿宋_GB2312" w:hAnsi="宋体" w:hint="eastAsia"/>
          <w:sz w:val="28"/>
          <w:szCs w:val="28"/>
        </w:rPr>
        <w:t>招标、谈判、协议的签订及</w:t>
      </w:r>
      <w:r w:rsidRPr="00C33654">
        <w:rPr>
          <w:rFonts w:ascii="仿宋_GB2312" w:eastAsia="仿宋_GB2312" w:hAnsi="宋体" w:hint="eastAsia"/>
          <w:sz w:val="28"/>
          <w:szCs w:val="28"/>
        </w:rPr>
        <w:t>合同的出具和执行，</w:t>
      </w:r>
      <w:r w:rsidRPr="00C33654">
        <w:rPr>
          <w:rFonts w:ascii="仿宋_GB2312" w:eastAsia="仿宋_GB2312" w:hint="eastAsia"/>
          <w:sz w:val="28"/>
          <w:szCs w:val="28"/>
        </w:rPr>
        <w:t>并以本公司名义处理一切与之有关的各项事务（包括法律事务）</w:t>
      </w:r>
      <w:r w:rsidRPr="00C33654">
        <w:rPr>
          <w:rFonts w:ascii="仿宋_GB2312" w:eastAsia="仿宋_GB2312" w:hint="eastAsia"/>
          <w:sz w:val="28"/>
          <w:szCs w:val="28"/>
        </w:rPr>
        <w:t>，由此产生的法律责任由本公司承担。</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本授权书自本公司签章之日起生效，有效期为</w:t>
      </w:r>
      <w:r w:rsidR="00663123">
        <w:rPr>
          <w:rFonts w:ascii="仿宋_GB2312" w:eastAsia="仿宋_GB2312" w:hint="eastAsia"/>
          <w:sz w:val="28"/>
          <w:szCs w:val="28"/>
        </w:rPr>
        <w:t>60</w:t>
      </w:r>
      <w:r w:rsidRPr="00C33654">
        <w:rPr>
          <w:rFonts w:ascii="仿宋_GB2312" w:eastAsia="仿宋_GB2312" w:hint="eastAsia"/>
          <w:sz w:val="28"/>
          <w:szCs w:val="28"/>
        </w:rPr>
        <w:t>个日历日。</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特此授权。</w:t>
      </w:r>
    </w:p>
    <w:p w:rsidR="00A572DF" w:rsidRPr="00C33654" w:rsidRDefault="00A572DF" w:rsidP="00A572DF">
      <w:pPr>
        <w:pStyle w:val="a8"/>
        <w:spacing w:line="240" w:lineRule="auto"/>
        <w:ind w:firstLineChars="200" w:firstLine="560"/>
        <w:rPr>
          <w:rFonts w:ascii="仿宋_GB2312" w:eastAsia="仿宋_GB2312"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法定代表人（签字）：</w:t>
      </w:r>
    </w:p>
    <w:p w:rsidR="00A572DF" w:rsidRPr="00C33654" w:rsidRDefault="00A572DF" w:rsidP="00A572DF">
      <w:pPr>
        <w:pStyle w:val="a8"/>
        <w:spacing w:line="240" w:lineRule="auto"/>
        <w:ind w:firstLineChars="200" w:firstLine="560"/>
        <w:rPr>
          <w:rFonts w:ascii="仿宋_GB2312" w:eastAsia="仿宋_GB2312"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授权代表（签字）：</w:t>
      </w:r>
    </w:p>
    <w:p w:rsidR="00A572DF" w:rsidRPr="00C33654" w:rsidRDefault="00A572DF" w:rsidP="00A572DF">
      <w:pPr>
        <w:pStyle w:val="a8"/>
        <w:spacing w:line="240" w:lineRule="auto"/>
        <w:ind w:firstLineChars="200" w:firstLine="560"/>
        <w:rPr>
          <w:rFonts w:ascii="仿宋_GB2312" w:eastAsia="仿宋_GB2312"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授权代表职务：</w:t>
      </w:r>
    </w:p>
    <w:p w:rsidR="00A572DF" w:rsidRPr="00C33654" w:rsidRDefault="00A572DF" w:rsidP="00A572DF">
      <w:pPr>
        <w:pStyle w:val="a8"/>
        <w:spacing w:line="240" w:lineRule="auto"/>
        <w:ind w:firstLineChars="200" w:firstLine="560"/>
        <w:rPr>
          <w:rFonts w:ascii="仿宋_GB2312" w:eastAsia="仿宋_GB2312" w:hint="eastAsia"/>
          <w:sz w:val="28"/>
          <w:szCs w:val="28"/>
        </w:rPr>
      </w:pP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公司名称（公章）：</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地址：</w:t>
      </w:r>
    </w:p>
    <w:p w:rsidR="00A572DF" w:rsidRPr="00C33654" w:rsidRDefault="00A572DF" w:rsidP="00A572DF">
      <w:pPr>
        <w:pStyle w:val="a8"/>
        <w:spacing w:line="240" w:lineRule="auto"/>
        <w:ind w:firstLineChars="200" w:firstLine="560"/>
        <w:rPr>
          <w:rFonts w:ascii="仿宋_GB2312" w:eastAsia="仿宋_GB2312" w:hint="eastAsia"/>
          <w:sz w:val="28"/>
          <w:szCs w:val="28"/>
        </w:rPr>
      </w:pPr>
      <w:r w:rsidRPr="00C33654">
        <w:rPr>
          <w:rFonts w:ascii="仿宋_GB2312" w:eastAsia="仿宋_GB2312" w:hint="eastAsia"/>
          <w:sz w:val="28"/>
          <w:szCs w:val="28"/>
        </w:rPr>
        <w:t>日期：  年  月  日</w:t>
      </w:r>
    </w:p>
    <w:p w:rsidR="00C90D7A" w:rsidRPr="00C33654" w:rsidRDefault="00A572DF" w:rsidP="002B5F22">
      <w:pPr>
        <w:jc w:val="left"/>
        <w:rPr>
          <w:rFonts w:ascii="仿宋_GB2312" w:eastAsia="仿宋_GB2312" w:hint="eastAsia"/>
          <w:sz w:val="28"/>
          <w:szCs w:val="28"/>
        </w:rPr>
      </w:pPr>
      <w:r w:rsidRPr="00C33654">
        <w:rPr>
          <w:rFonts w:ascii="仿宋_GB2312" w:eastAsia="仿宋_GB2312"/>
          <w:sz w:val="28"/>
          <w:szCs w:val="28"/>
        </w:rPr>
        <w:br w:type="page"/>
      </w:r>
      <w:r w:rsidR="00C8457B" w:rsidRPr="00C33654">
        <w:rPr>
          <w:rFonts w:ascii="仿宋_GB2312" w:eastAsia="仿宋_GB2312" w:hint="eastAsia"/>
          <w:sz w:val="28"/>
          <w:szCs w:val="28"/>
        </w:rPr>
        <w:lastRenderedPageBreak/>
        <w:t>附件4：</w:t>
      </w:r>
    </w:p>
    <w:p w:rsidR="000B5C8C" w:rsidRPr="00C33654" w:rsidRDefault="00AA16BD" w:rsidP="002E11B5">
      <w:pPr>
        <w:spacing w:line="440" w:lineRule="atLeast"/>
        <w:ind w:firstLineChars="200" w:firstLine="562"/>
        <w:jc w:val="center"/>
        <w:rPr>
          <w:rFonts w:ascii="仿宋_GB2312" w:eastAsia="仿宋_GB2312" w:hint="eastAsia"/>
          <w:b/>
          <w:sz w:val="28"/>
          <w:szCs w:val="28"/>
        </w:rPr>
      </w:pPr>
      <w:r w:rsidRPr="00C33654">
        <w:rPr>
          <w:rFonts w:ascii="仿宋_GB2312" w:eastAsia="仿宋_GB2312" w:hint="eastAsia"/>
          <w:b/>
          <w:sz w:val="28"/>
          <w:szCs w:val="28"/>
        </w:rPr>
        <w:t>四</w:t>
      </w:r>
      <w:r w:rsidR="000B5C8C" w:rsidRPr="00C33654">
        <w:rPr>
          <w:rFonts w:ascii="仿宋_GB2312" w:eastAsia="仿宋_GB2312" w:hint="eastAsia"/>
          <w:b/>
          <w:sz w:val="28"/>
          <w:szCs w:val="28"/>
        </w:rPr>
        <w:t>、差异条件汇总表（格式）</w:t>
      </w:r>
    </w:p>
    <w:p w:rsidR="000B5C8C" w:rsidRPr="00C33654" w:rsidRDefault="000B5C8C" w:rsidP="000B5C8C">
      <w:pPr>
        <w:pStyle w:val="a8"/>
        <w:spacing w:line="240" w:lineRule="auto"/>
        <w:ind w:firstLineChars="200" w:firstLine="560"/>
        <w:rPr>
          <w:rFonts w:ascii="仿宋_GB2312" w:eastAsia="仿宋_GB2312" w:hint="eastAsia"/>
          <w:sz w:val="28"/>
          <w:szCs w:val="28"/>
        </w:rPr>
      </w:pPr>
    </w:p>
    <w:p w:rsidR="000B5C8C" w:rsidRPr="00C33654" w:rsidRDefault="000B5C8C" w:rsidP="000B5C8C">
      <w:pPr>
        <w:pStyle w:val="a8"/>
        <w:spacing w:line="240" w:lineRule="auto"/>
        <w:ind w:firstLineChars="200" w:firstLine="560"/>
        <w:rPr>
          <w:rFonts w:ascii="仿宋_GB2312" w:eastAsia="仿宋_GB2312" w:hint="eastAsia"/>
          <w:sz w:val="28"/>
          <w:szCs w:val="28"/>
          <w:u w:val="double"/>
        </w:rPr>
      </w:pPr>
      <w:r w:rsidRPr="00C33654">
        <w:rPr>
          <w:rFonts w:ascii="仿宋_GB2312" w:eastAsia="仿宋_GB2312" w:hint="eastAsia"/>
          <w:sz w:val="28"/>
          <w:szCs w:val="28"/>
        </w:rPr>
        <w:t>说明：各投标人可针对招标文件相关内容，在下表中提出各自的差异条件</w:t>
      </w:r>
      <w:r w:rsidR="00271F20" w:rsidRPr="00C33654">
        <w:rPr>
          <w:rFonts w:ascii="仿宋_GB2312" w:eastAsia="仿宋_GB2312" w:hint="eastAsia"/>
          <w:sz w:val="28"/>
          <w:szCs w:val="28"/>
        </w:rPr>
        <w: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2977"/>
        <w:gridCol w:w="3820"/>
      </w:tblGrid>
      <w:tr w:rsidR="000B5C8C" w:rsidRPr="00C33654">
        <w:tblPrEx>
          <w:tblCellMar>
            <w:top w:w="0" w:type="dxa"/>
            <w:bottom w:w="0" w:type="dxa"/>
          </w:tblCellMar>
        </w:tblPrEx>
        <w:trPr>
          <w:cantSplit/>
          <w:tblHeader/>
        </w:trPr>
        <w:tc>
          <w:tcPr>
            <w:tcW w:w="851" w:type="dxa"/>
            <w:vMerge w:val="restart"/>
            <w:vAlign w:val="center"/>
          </w:tcPr>
          <w:p w:rsidR="000B5C8C" w:rsidRPr="00C33654" w:rsidRDefault="000B5C8C" w:rsidP="005D0FCB">
            <w:pPr>
              <w:spacing w:line="360" w:lineRule="auto"/>
              <w:jc w:val="center"/>
              <w:rPr>
                <w:rFonts w:ascii="仿宋_GB2312" w:eastAsia="仿宋_GB2312" w:hint="eastAsia"/>
                <w:sz w:val="28"/>
              </w:rPr>
            </w:pPr>
            <w:r w:rsidRPr="00C33654">
              <w:rPr>
                <w:rFonts w:ascii="仿宋_GB2312" w:eastAsia="仿宋_GB2312" w:hint="eastAsia"/>
                <w:sz w:val="28"/>
              </w:rPr>
              <w:t>序号</w:t>
            </w:r>
          </w:p>
        </w:tc>
        <w:tc>
          <w:tcPr>
            <w:tcW w:w="3969" w:type="dxa"/>
            <w:gridSpan w:val="2"/>
            <w:vAlign w:val="center"/>
          </w:tcPr>
          <w:p w:rsidR="000B5C8C" w:rsidRPr="00C33654" w:rsidRDefault="000B5C8C" w:rsidP="005D0FCB">
            <w:pPr>
              <w:spacing w:line="360" w:lineRule="auto"/>
              <w:jc w:val="center"/>
              <w:rPr>
                <w:rFonts w:ascii="仿宋_GB2312" w:eastAsia="仿宋_GB2312"/>
                <w:sz w:val="28"/>
              </w:rPr>
            </w:pPr>
            <w:r w:rsidRPr="00C33654">
              <w:rPr>
                <w:rFonts w:ascii="仿宋_GB2312" w:eastAsia="仿宋_GB2312" w:hint="eastAsia"/>
                <w:sz w:val="28"/>
              </w:rPr>
              <w:t>招  标  文  件</w:t>
            </w:r>
          </w:p>
        </w:tc>
        <w:tc>
          <w:tcPr>
            <w:tcW w:w="3820" w:type="dxa"/>
            <w:vAlign w:val="center"/>
          </w:tcPr>
          <w:p w:rsidR="000B5C8C" w:rsidRPr="00C33654" w:rsidRDefault="000B5C8C" w:rsidP="005D0FCB">
            <w:pPr>
              <w:spacing w:line="360" w:lineRule="auto"/>
              <w:jc w:val="center"/>
              <w:rPr>
                <w:rFonts w:ascii="仿宋_GB2312" w:eastAsia="仿宋_GB2312" w:hint="eastAsia"/>
                <w:sz w:val="28"/>
              </w:rPr>
            </w:pPr>
            <w:r w:rsidRPr="00C33654">
              <w:rPr>
                <w:rFonts w:ascii="仿宋_GB2312" w:eastAsia="仿宋_GB2312" w:hint="eastAsia"/>
                <w:sz w:val="28"/>
              </w:rPr>
              <w:t>投  标  文  件</w:t>
            </w:r>
          </w:p>
        </w:tc>
      </w:tr>
      <w:tr w:rsidR="000B5C8C" w:rsidRPr="00C33654">
        <w:tblPrEx>
          <w:tblCellMar>
            <w:top w:w="0" w:type="dxa"/>
            <w:bottom w:w="0" w:type="dxa"/>
          </w:tblCellMar>
        </w:tblPrEx>
        <w:trPr>
          <w:cantSplit/>
          <w:tblHeader/>
        </w:trPr>
        <w:tc>
          <w:tcPr>
            <w:tcW w:w="851" w:type="dxa"/>
            <w:vMerge/>
            <w:vAlign w:val="center"/>
          </w:tcPr>
          <w:p w:rsidR="000B5C8C" w:rsidRPr="00C33654" w:rsidRDefault="000B5C8C" w:rsidP="005D0FCB">
            <w:pPr>
              <w:spacing w:line="360" w:lineRule="auto"/>
              <w:jc w:val="center"/>
              <w:rPr>
                <w:rFonts w:ascii="仿宋_GB2312" w:eastAsia="仿宋_GB2312" w:hint="eastAsia"/>
                <w:sz w:val="28"/>
              </w:rPr>
            </w:pPr>
          </w:p>
        </w:tc>
        <w:tc>
          <w:tcPr>
            <w:tcW w:w="992" w:type="dxa"/>
            <w:vAlign w:val="center"/>
          </w:tcPr>
          <w:p w:rsidR="000B5C8C" w:rsidRPr="00C33654" w:rsidRDefault="000B5C8C" w:rsidP="005D0FCB">
            <w:pPr>
              <w:spacing w:line="360" w:lineRule="auto"/>
              <w:jc w:val="center"/>
              <w:rPr>
                <w:rFonts w:ascii="仿宋_GB2312" w:eastAsia="仿宋_GB2312" w:hint="eastAsia"/>
                <w:sz w:val="28"/>
              </w:rPr>
            </w:pPr>
            <w:r w:rsidRPr="00C33654">
              <w:rPr>
                <w:rFonts w:ascii="仿宋_GB2312" w:eastAsia="仿宋_GB2312" w:hint="eastAsia"/>
                <w:sz w:val="28"/>
              </w:rPr>
              <w:t>条目</w:t>
            </w:r>
          </w:p>
        </w:tc>
        <w:tc>
          <w:tcPr>
            <w:tcW w:w="2977" w:type="dxa"/>
            <w:vAlign w:val="center"/>
          </w:tcPr>
          <w:p w:rsidR="000B5C8C" w:rsidRPr="00C33654" w:rsidRDefault="000B5C8C" w:rsidP="005D0FCB">
            <w:pPr>
              <w:spacing w:line="360" w:lineRule="auto"/>
              <w:jc w:val="center"/>
              <w:rPr>
                <w:rFonts w:ascii="仿宋_GB2312" w:eastAsia="仿宋_GB2312" w:hint="eastAsia"/>
                <w:sz w:val="28"/>
              </w:rPr>
            </w:pPr>
            <w:r w:rsidRPr="00C33654">
              <w:rPr>
                <w:rFonts w:ascii="仿宋_GB2312" w:eastAsia="仿宋_GB2312" w:hint="eastAsia"/>
                <w:sz w:val="28"/>
              </w:rPr>
              <w:t>内 容</w:t>
            </w:r>
          </w:p>
        </w:tc>
        <w:tc>
          <w:tcPr>
            <w:tcW w:w="3820" w:type="dxa"/>
            <w:vAlign w:val="center"/>
          </w:tcPr>
          <w:p w:rsidR="000B5C8C" w:rsidRPr="00C33654" w:rsidRDefault="000B5C8C" w:rsidP="005D0FCB">
            <w:pPr>
              <w:spacing w:line="360" w:lineRule="auto"/>
              <w:jc w:val="center"/>
              <w:rPr>
                <w:rFonts w:ascii="仿宋_GB2312" w:eastAsia="仿宋_GB2312" w:hint="eastAsia"/>
                <w:sz w:val="28"/>
              </w:rPr>
            </w:pPr>
            <w:r w:rsidRPr="00C33654">
              <w:rPr>
                <w:rFonts w:ascii="仿宋_GB2312" w:eastAsia="仿宋_GB2312" w:hint="eastAsia"/>
                <w:sz w:val="28"/>
              </w:rPr>
              <w:t>内 容</w:t>
            </w:r>
          </w:p>
        </w:tc>
      </w:tr>
      <w:tr w:rsidR="000B5C8C" w:rsidRPr="00C33654">
        <w:tblPrEx>
          <w:tblCellMar>
            <w:top w:w="0" w:type="dxa"/>
            <w:bottom w:w="0" w:type="dxa"/>
          </w:tblCellMar>
        </w:tblPrEx>
        <w:trPr>
          <w:cantSplit/>
        </w:trPr>
        <w:tc>
          <w:tcPr>
            <w:tcW w:w="851" w:type="dxa"/>
          </w:tcPr>
          <w:p w:rsidR="000B5C8C" w:rsidRPr="00C33654" w:rsidRDefault="000B5C8C" w:rsidP="005D0FCB">
            <w:pPr>
              <w:spacing w:line="360" w:lineRule="auto"/>
              <w:rPr>
                <w:rFonts w:ascii="仿宋_GB2312" w:eastAsia="仿宋_GB2312" w:hint="eastAsia"/>
                <w:sz w:val="28"/>
              </w:rPr>
            </w:pPr>
          </w:p>
        </w:tc>
        <w:tc>
          <w:tcPr>
            <w:tcW w:w="992" w:type="dxa"/>
          </w:tcPr>
          <w:p w:rsidR="000B5C8C" w:rsidRPr="00C33654" w:rsidRDefault="000B5C8C" w:rsidP="005D0FCB">
            <w:pPr>
              <w:spacing w:line="360" w:lineRule="auto"/>
              <w:rPr>
                <w:rFonts w:ascii="仿宋_GB2312" w:eastAsia="仿宋_GB2312" w:hint="eastAsia"/>
                <w:sz w:val="28"/>
              </w:rPr>
            </w:pPr>
          </w:p>
        </w:tc>
        <w:tc>
          <w:tcPr>
            <w:tcW w:w="2977" w:type="dxa"/>
          </w:tcPr>
          <w:p w:rsidR="000B5C8C" w:rsidRPr="00C33654" w:rsidRDefault="000B5C8C" w:rsidP="005D0FCB">
            <w:pPr>
              <w:spacing w:line="360" w:lineRule="auto"/>
              <w:rPr>
                <w:rFonts w:ascii="仿宋_GB2312" w:eastAsia="仿宋_GB2312" w:hint="eastAsia"/>
                <w:sz w:val="28"/>
              </w:rPr>
            </w:pPr>
          </w:p>
        </w:tc>
        <w:tc>
          <w:tcPr>
            <w:tcW w:w="3820" w:type="dxa"/>
          </w:tcPr>
          <w:p w:rsidR="000B5C8C" w:rsidRPr="00C33654" w:rsidRDefault="000B5C8C" w:rsidP="005D0FCB">
            <w:pPr>
              <w:spacing w:line="360" w:lineRule="auto"/>
              <w:rPr>
                <w:rFonts w:ascii="仿宋_GB2312" w:eastAsia="仿宋_GB2312" w:hint="eastAsia"/>
                <w:sz w:val="28"/>
              </w:rPr>
            </w:pPr>
          </w:p>
        </w:tc>
      </w:tr>
      <w:tr w:rsidR="000B5C8C" w:rsidRPr="00C33654">
        <w:tblPrEx>
          <w:tblCellMar>
            <w:top w:w="0" w:type="dxa"/>
            <w:bottom w:w="0" w:type="dxa"/>
          </w:tblCellMar>
        </w:tblPrEx>
        <w:trPr>
          <w:cantSplit/>
        </w:trPr>
        <w:tc>
          <w:tcPr>
            <w:tcW w:w="851" w:type="dxa"/>
          </w:tcPr>
          <w:p w:rsidR="000B5C8C" w:rsidRPr="00C33654" w:rsidRDefault="000B5C8C" w:rsidP="005D0FCB">
            <w:pPr>
              <w:spacing w:line="360" w:lineRule="auto"/>
              <w:rPr>
                <w:rFonts w:ascii="仿宋_GB2312" w:eastAsia="仿宋_GB2312" w:hint="eastAsia"/>
                <w:sz w:val="28"/>
              </w:rPr>
            </w:pPr>
          </w:p>
        </w:tc>
        <w:tc>
          <w:tcPr>
            <w:tcW w:w="992" w:type="dxa"/>
          </w:tcPr>
          <w:p w:rsidR="000B5C8C" w:rsidRPr="00C33654" w:rsidRDefault="000B5C8C" w:rsidP="005D0FCB">
            <w:pPr>
              <w:spacing w:line="360" w:lineRule="auto"/>
              <w:rPr>
                <w:rFonts w:ascii="仿宋_GB2312" w:eastAsia="仿宋_GB2312" w:hint="eastAsia"/>
                <w:sz w:val="28"/>
              </w:rPr>
            </w:pPr>
          </w:p>
        </w:tc>
        <w:tc>
          <w:tcPr>
            <w:tcW w:w="2977" w:type="dxa"/>
          </w:tcPr>
          <w:p w:rsidR="000B5C8C" w:rsidRPr="00C33654" w:rsidRDefault="000B5C8C" w:rsidP="005D0FCB">
            <w:pPr>
              <w:spacing w:line="360" w:lineRule="auto"/>
              <w:rPr>
                <w:rFonts w:ascii="仿宋_GB2312" w:eastAsia="仿宋_GB2312" w:hint="eastAsia"/>
                <w:sz w:val="28"/>
              </w:rPr>
            </w:pPr>
          </w:p>
        </w:tc>
        <w:tc>
          <w:tcPr>
            <w:tcW w:w="3820" w:type="dxa"/>
          </w:tcPr>
          <w:p w:rsidR="000B5C8C" w:rsidRPr="00C33654" w:rsidRDefault="000B5C8C" w:rsidP="005D0FCB">
            <w:pPr>
              <w:spacing w:line="360" w:lineRule="auto"/>
              <w:rPr>
                <w:rFonts w:ascii="仿宋_GB2312" w:eastAsia="仿宋_GB2312" w:hint="eastAsia"/>
                <w:sz w:val="28"/>
              </w:rPr>
            </w:pPr>
          </w:p>
        </w:tc>
      </w:tr>
      <w:tr w:rsidR="000B5C8C" w:rsidRPr="00C33654">
        <w:tblPrEx>
          <w:tblCellMar>
            <w:top w:w="0" w:type="dxa"/>
            <w:bottom w:w="0" w:type="dxa"/>
          </w:tblCellMar>
        </w:tblPrEx>
        <w:trPr>
          <w:cantSplit/>
        </w:trPr>
        <w:tc>
          <w:tcPr>
            <w:tcW w:w="851" w:type="dxa"/>
          </w:tcPr>
          <w:p w:rsidR="000B5C8C" w:rsidRPr="00C33654" w:rsidRDefault="000B5C8C" w:rsidP="005D0FCB">
            <w:pPr>
              <w:spacing w:line="360" w:lineRule="auto"/>
              <w:rPr>
                <w:rFonts w:ascii="仿宋_GB2312" w:eastAsia="仿宋_GB2312" w:hint="eastAsia"/>
                <w:sz w:val="28"/>
              </w:rPr>
            </w:pPr>
          </w:p>
        </w:tc>
        <w:tc>
          <w:tcPr>
            <w:tcW w:w="992" w:type="dxa"/>
          </w:tcPr>
          <w:p w:rsidR="000B5C8C" w:rsidRPr="00C33654" w:rsidRDefault="000B5C8C" w:rsidP="005D0FCB">
            <w:pPr>
              <w:spacing w:line="360" w:lineRule="auto"/>
              <w:rPr>
                <w:rFonts w:ascii="仿宋_GB2312" w:eastAsia="仿宋_GB2312" w:hint="eastAsia"/>
                <w:sz w:val="28"/>
              </w:rPr>
            </w:pPr>
          </w:p>
        </w:tc>
        <w:tc>
          <w:tcPr>
            <w:tcW w:w="2977" w:type="dxa"/>
          </w:tcPr>
          <w:p w:rsidR="000B5C8C" w:rsidRPr="00C33654" w:rsidRDefault="000B5C8C" w:rsidP="005D0FCB">
            <w:pPr>
              <w:spacing w:line="360" w:lineRule="auto"/>
              <w:rPr>
                <w:rFonts w:ascii="仿宋_GB2312" w:eastAsia="仿宋_GB2312" w:hint="eastAsia"/>
                <w:sz w:val="28"/>
              </w:rPr>
            </w:pPr>
          </w:p>
        </w:tc>
        <w:tc>
          <w:tcPr>
            <w:tcW w:w="3820" w:type="dxa"/>
          </w:tcPr>
          <w:p w:rsidR="000B5C8C" w:rsidRPr="00C33654" w:rsidRDefault="000B5C8C" w:rsidP="005D0FCB">
            <w:pPr>
              <w:spacing w:line="360" w:lineRule="auto"/>
              <w:rPr>
                <w:rFonts w:ascii="仿宋_GB2312" w:eastAsia="仿宋_GB2312" w:hint="eastAsia"/>
                <w:sz w:val="28"/>
              </w:rPr>
            </w:pPr>
          </w:p>
        </w:tc>
      </w:tr>
      <w:tr w:rsidR="000B5C8C" w:rsidRPr="00C33654">
        <w:tblPrEx>
          <w:tblCellMar>
            <w:top w:w="0" w:type="dxa"/>
            <w:bottom w:w="0" w:type="dxa"/>
          </w:tblCellMar>
        </w:tblPrEx>
        <w:trPr>
          <w:cantSplit/>
        </w:trPr>
        <w:tc>
          <w:tcPr>
            <w:tcW w:w="851" w:type="dxa"/>
          </w:tcPr>
          <w:p w:rsidR="000B5C8C" w:rsidRPr="00C33654" w:rsidRDefault="000B5C8C" w:rsidP="005D0FCB">
            <w:pPr>
              <w:spacing w:line="360" w:lineRule="auto"/>
              <w:rPr>
                <w:rFonts w:ascii="仿宋_GB2312" w:eastAsia="仿宋_GB2312" w:hint="eastAsia"/>
                <w:sz w:val="28"/>
              </w:rPr>
            </w:pPr>
          </w:p>
        </w:tc>
        <w:tc>
          <w:tcPr>
            <w:tcW w:w="992" w:type="dxa"/>
          </w:tcPr>
          <w:p w:rsidR="000B5C8C" w:rsidRPr="00C33654" w:rsidRDefault="000B5C8C" w:rsidP="005D0FCB">
            <w:pPr>
              <w:spacing w:line="360" w:lineRule="auto"/>
              <w:rPr>
                <w:rFonts w:ascii="仿宋_GB2312" w:eastAsia="仿宋_GB2312" w:hint="eastAsia"/>
                <w:sz w:val="28"/>
              </w:rPr>
            </w:pPr>
          </w:p>
        </w:tc>
        <w:tc>
          <w:tcPr>
            <w:tcW w:w="2977" w:type="dxa"/>
          </w:tcPr>
          <w:p w:rsidR="000B5C8C" w:rsidRPr="00C33654" w:rsidRDefault="000B5C8C" w:rsidP="005D0FCB">
            <w:pPr>
              <w:spacing w:line="360" w:lineRule="auto"/>
              <w:rPr>
                <w:rFonts w:ascii="仿宋_GB2312" w:eastAsia="仿宋_GB2312" w:hint="eastAsia"/>
                <w:sz w:val="28"/>
              </w:rPr>
            </w:pPr>
          </w:p>
        </w:tc>
        <w:tc>
          <w:tcPr>
            <w:tcW w:w="3820" w:type="dxa"/>
          </w:tcPr>
          <w:p w:rsidR="000B5C8C" w:rsidRPr="00C33654" w:rsidRDefault="000B5C8C" w:rsidP="005D0FCB">
            <w:pPr>
              <w:spacing w:line="360" w:lineRule="auto"/>
              <w:rPr>
                <w:rFonts w:ascii="仿宋_GB2312" w:eastAsia="仿宋_GB2312" w:hint="eastAsia"/>
                <w:sz w:val="28"/>
              </w:rPr>
            </w:pPr>
          </w:p>
        </w:tc>
      </w:tr>
      <w:tr w:rsidR="000B5C8C" w:rsidRPr="00C33654">
        <w:tblPrEx>
          <w:tblCellMar>
            <w:top w:w="0" w:type="dxa"/>
            <w:bottom w:w="0" w:type="dxa"/>
          </w:tblCellMar>
        </w:tblPrEx>
        <w:trPr>
          <w:cantSplit/>
        </w:trPr>
        <w:tc>
          <w:tcPr>
            <w:tcW w:w="8640" w:type="dxa"/>
            <w:gridSpan w:val="4"/>
          </w:tcPr>
          <w:p w:rsidR="000B5C8C" w:rsidRPr="00C33654" w:rsidRDefault="000B5C8C" w:rsidP="005D0FCB">
            <w:pPr>
              <w:spacing w:line="360" w:lineRule="auto"/>
              <w:rPr>
                <w:rFonts w:ascii="仿宋_GB2312" w:eastAsia="仿宋_GB2312" w:hint="eastAsia"/>
                <w:sz w:val="28"/>
              </w:rPr>
            </w:pPr>
            <w:r w:rsidRPr="00C33654">
              <w:rPr>
                <w:rFonts w:ascii="仿宋_GB2312" w:eastAsia="仿宋_GB2312" w:hint="eastAsia"/>
                <w:sz w:val="28"/>
              </w:rPr>
              <w:t>其他条件：</w:t>
            </w:r>
          </w:p>
        </w:tc>
      </w:tr>
    </w:tbl>
    <w:p w:rsidR="000B5C8C" w:rsidRPr="00C33654" w:rsidRDefault="000B5C8C" w:rsidP="000B5C8C">
      <w:pPr>
        <w:spacing w:line="360" w:lineRule="auto"/>
        <w:rPr>
          <w:rFonts w:ascii="仿宋_GB2312" w:eastAsia="仿宋_GB2312" w:hint="eastAsia"/>
          <w:sz w:val="28"/>
        </w:rPr>
      </w:pPr>
      <w:r w:rsidRPr="00C33654">
        <w:rPr>
          <w:rFonts w:ascii="仿宋_GB2312" w:eastAsia="仿宋_GB2312" w:hint="eastAsia"/>
          <w:sz w:val="28"/>
        </w:rPr>
        <w:t>（表格不够可按格式扩展）</w:t>
      </w:r>
    </w:p>
    <w:p w:rsidR="000B5C8C" w:rsidRPr="00C33654" w:rsidRDefault="000B5C8C" w:rsidP="000B5C8C">
      <w:pPr>
        <w:tabs>
          <w:tab w:val="left" w:pos="1230"/>
        </w:tabs>
        <w:rPr>
          <w:rFonts w:ascii="仿宋_GB2312" w:eastAsia="仿宋_GB2312" w:hint="eastAsia"/>
          <w:sz w:val="28"/>
          <w:szCs w:val="28"/>
        </w:rPr>
      </w:pPr>
    </w:p>
    <w:p w:rsidR="000B5C8C" w:rsidRPr="00C33654" w:rsidRDefault="000B5C8C" w:rsidP="000B5C8C">
      <w:pPr>
        <w:pStyle w:val="a8"/>
        <w:spacing w:line="360" w:lineRule="auto"/>
        <w:ind w:firstLine="496"/>
        <w:rPr>
          <w:rFonts w:ascii="仿宋_GB2312" w:eastAsia="仿宋_GB2312" w:hint="eastAsia"/>
          <w:sz w:val="28"/>
        </w:rPr>
      </w:pPr>
      <w:r w:rsidRPr="00C33654">
        <w:rPr>
          <w:rFonts w:ascii="仿宋_GB2312" w:eastAsia="仿宋_GB2312" w:hint="eastAsia"/>
          <w:sz w:val="28"/>
        </w:rPr>
        <w:t>法定代表人或授权代表：（签字）</w:t>
      </w:r>
    </w:p>
    <w:p w:rsidR="000B5C8C" w:rsidRPr="00C33654" w:rsidRDefault="000B5C8C" w:rsidP="000B5C8C">
      <w:pPr>
        <w:pStyle w:val="a8"/>
        <w:spacing w:line="360" w:lineRule="auto"/>
        <w:ind w:firstLine="496"/>
        <w:rPr>
          <w:rFonts w:ascii="仿宋_GB2312" w:eastAsia="仿宋_GB2312" w:hint="eastAsia"/>
          <w:sz w:val="28"/>
        </w:rPr>
      </w:pPr>
      <w:r w:rsidRPr="00C33654">
        <w:rPr>
          <w:rFonts w:ascii="仿宋_GB2312" w:eastAsia="仿宋_GB2312" w:hint="eastAsia"/>
          <w:sz w:val="28"/>
        </w:rPr>
        <w:t>投标人：（公章）</w:t>
      </w:r>
    </w:p>
    <w:p w:rsidR="000B5C8C" w:rsidRPr="00C33654" w:rsidRDefault="000B5C8C" w:rsidP="000B5C8C">
      <w:pPr>
        <w:pStyle w:val="a8"/>
        <w:spacing w:line="360" w:lineRule="auto"/>
        <w:ind w:firstLine="496"/>
        <w:rPr>
          <w:rFonts w:ascii="仿宋_GB2312" w:eastAsia="仿宋_GB2312"/>
          <w:sz w:val="28"/>
        </w:rPr>
      </w:pPr>
      <w:r w:rsidRPr="00C33654">
        <w:rPr>
          <w:rFonts w:ascii="仿宋_GB2312" w:eastAsia="仿宋_GB2312" w:hint="eastAsia"/>
          <w:sz w:val="28"/>
        </w:rPr>
        <w:t>日期：    年     月    日</w:t>
      </w:r>
    </w:p>
    <w:p w:rsidR="000B5C8C" w:rsidRPr="00C33654" w:rsidRDefault="000B5C8C" w:rsidP="000B5C8C">
      <w:pPr>
        <w:pStyle w:val="a8"/>
        <w:spacing w:line="360" w:lineRule="auto"/>
        <w:ind w:firstLine="496"/>
        <w:rPr>
          <w:rFonts w:ascii="仿宋_GB2312" w:eastAsia="仿宋_GB2312" w:hint="eastAsia"/>
          <w:sz w:val="28"/>
        </w:rPr>
      </w:pPr>
      <w:r w:rsidRPr="00C33654">
        <w:rPr>
          <w:rFonts w:ascii="仿宋_GB2312" w:eastAsia="仿宋_GB2312"/>
          <w:sz w:val="28"/>
        </w:rPr>
        <w:br w:type="page"/>
      </w:r>
      <w:r w:rsidR="00C8457B" w:rsidRPr="00C33654">
        <w:rPr>
          <w:rFonts w:ascii="仿宋_GB2312" w:eastAsia="仿宋_GB2312" w:hint="eastAsia"/>
          <w:sz w:val="28"/>
        </w:rPr>
        <w:lastRenderedPageBreak/>
        <w:t>附件5：</w:t>
      </w:r>
    </w:p>
    <w:p w:rsidR="000B5C8C" w:rsidRPr="00C33654" w:rsidRDefault="000B5C8C" w:rsidP="000B5C8C">
      <w:pPr>
        <w:pStyle w:val="a8"/>
        <w:spacing w:line="360" w:lineRule="auto"/>
        <w:ind w:firstLine="496"/>
        <w:rPr>
          <w:rFonts w:ascii="仿宋_GB2312" w:eastAsia="仿宋_GB2312" w:hint="eastAsia"/>
          <w:sz w:val="28"/>
        </w:rPr>
      </w:pPr>
    </w:p>
    <w:p w:rsidR="000B5C8C" w:rsidRPr="00C33654" w:rsidRDefault="00AA16BD" w:rsidP="000B5C8C">
      <w:pPr>
        <w:pStyle w:val="a8"/>
        <w:spacing w:line="360" w:lineRule="auto"/>
        <w:jc w:val="center"/>
        <w:rPr>
          <w:rFonts w:ascii="仿宋_GB2312" w:eastAsia="仿宋_GB2312" w:hint="eastAsia"/>
          <w:sz w:val="28"/>
        </w:rPr>
      </w:pPr>
      <w:r w:rsidRPr="00C33654">
        <w:rPr>
          <w:rFonts w:ascii="仿宋_GB2312" w:eastAsia="仿宋_GB2312" w:hint="eastAsia"/>
          <w:b/>
          <w:sz w:val="28"/>
        </w:rPr>
        <w:t>五</w:t>
      </w:r>
      <w:r w:rsidR="000B5C8C" w:rsidRPr="00C33654">
        <w:rPr>
          <w:rFonts w:ascii="仿宋_GB2312" w:eastAsia="仿宋_GB2312" w:hint="eastAsia"/>
          <w:b/>
          <w:sz w:val="28"/>
        </w:rPr>
        <w:t>、</w:t>
      </w:r>
      <w:r w:rsidR="000B5C8C" w:rsidRPr="00C33654">
        <w:rPr>
          <w:rFonts w:ascii="仿宋_GB2312" w:eastAsia="仿宋_GB2312" w:hint="eastAsia"/>
          <w:b/>
          <w:sz w:val="28"/>
          <w:szCs w:val="28"/>
        </w:rPr>
        <w:t>优惠条件汇总表（格式）</w:t>
      </w:r>
    </w:p>
    <w:p w:rsidR="000B5C8C" w:rsidRPr="00C33654" w:rsidRDefault="000B5C8C" w:rsidP="000B5C8C">
      <w:pPr>
        <w:tabs>
          <w:tab w:val="left" w:pos="1230"/>
        </w:tabs>
        <w:ind w:firstLineChars="200" w:firstLine="560"/>
        <w:rPr>
          <w:rFonts w:ascii="仿宋_GB2312" w:eastAsia="仿宋_GB2312" w:hint="eastAsia"/>
          <w:bCs/>
          <w:sz w:val="28"/>
          <w:szCs w:val="28"/>
        </w:rPr>
      </w:pPr>
    </w:p>
    <w:p w:rsidR="000B5C8C" w:rsidRPr="00C33654" w:rsidRDefault="000B5C8C" w:rsidP="000B5C8C">
      <w:pPr>
        <w:tabs>
          <w:tab w:val="left" w:pos="1230"/>
        </w:tabs>
        <w:ind w:firstLineChars="200" w:firstLine="560"/>
        <w:rPr>
          <w:rFonts w:ascii="仿宋_GB2312" w:eastAsia="仿宋_GB2312" w:hint="eastAsia"/>
          <w:sz w:val="28"/>
        </w:rPr>
      </w:pPr>
      <w:r w:rsidRPr="00C33654">
        <w:rPr>
          <w:rFonts w:ascii="仿宋_GB2312" w:eastAsia="仿宋_GB2312" w:hint="eastAsia"/>
          <w:bCs/>
          <w:sz w:val="28"/>
          <w:szCs w:val="28"/>
        </w:rPr>
        <w:t>投标人</w:t>
      </w:r>
      <w:r w:rsidRPr="00C33654">
        <w:rPr>
          <w:rFonts w:ascii="仿宋_GB2312" w:eastAsia="仿宋_GB2312" w:hint="eastAsia"/>
          <w:sz w:val="28"/>
        </w:rPr>
        <w:t>必须将所能提供的超出招标文件要求的其它优惠条件按下表格式汇总：</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897"/>
      </w:tblGrid>
      <w:tr w:rsidR="000B5C8C" w:rsidRPr="00C33654">
        <w:tblPrEx>
          <w:tblCellMar>
            <w:top w:w="0" w:type="dxa"/>
            <w:bottom w:w="0" w:type="dxa"/>
          </w:tblCellMar>
        </w:tblPrEx>
        <w:trPr>
          <w:cantSplit/>
          <w:trHeight w:val="467"/>
          <w:tblHeader/>
          <w:jc w:val="center"/>
        </w:trPr>
        <w:tc>
          <w:tcPr>
            <w:tcW w:w="959" w:type="dxa"/>
            <w:vAlign w:val="center"/>
          </w:tcPr>
          <w:p w:rsidR="000B5C8C" w:rsidRPr="00C33654" w:rsidRDefault="000B5C8C" w:rsidP="005D0FCB">
            <w:pPr>
              <w:spacing w:line="360" w:lineRule="auto"/>
              <w:jc w:val="center"/>
              <w:rPr>
                <w:rFonts w:ascii="仿宋_GB2312" w:eastAsia="仿宋_GB2312" w:hint="eastAsia"/>
                <w:sz w:val="28"/>
              </w:rPr>
            </w:pPr>
            <w:r w:rsidRPr="00C33654">
              <w:rPr>
                <w:rFonts w:ascii="仿宋_GB2312" w:eastAsia="仿宋_GB2312" w:hint="eastAsia"/>
                <w:sz w:val="28"/>
              </w:rPr>
              <w:t>序号</w:t>
            </w:r>
          </w:p>
        </w:tc>
        <w:tc>
          <w:tcPr>
            <w:tcW w:w="7897" w:type="dxa"/>
            <w:vAlign w:val="center"/>
          </w:tcPr>
          <w:p w:rsidR="000B5C8C" w:rsidRPr="00C33654" w:rsidRDefault="000B5C8C" w:rsidP="005D0FCB">
            <w:pPr>
              <w:spacing w:line="360" w:lineRule="auto"/>
              <w:jc w:val="center"/>
              <w:rPr>
                <w:rFonts w:ascii="仿宋_GB2312" w:eastAsia="仿宋_GB2312" w:hint="eastAsia"/>
                <w:sz w:val="28"/>
              </w:rPr>
            </w:pPr>
            <w:r w:rsidRPr="00C33654">
              <w:rPr>
                <w:rFonts w:ascii="仿宋_GB2312" w:eastAsia="仿宋_GB2312" w:hint="eastAsia"/>
                <w:sz w:val="28"/>
              </w:rPr>
              <w:t>详细内容</w:t>
            </w:r>
          </w:p>
        </w:tc>
      </w:tr>
      <w:tr w:rsidR="000B5C8C" w:rsidRPr="00C33654">
        <w:tblPrEx>
          <w:tblCellMar>
            <w:top w:w="0" w:type="dxa"/>
            <w:bottom w:w="0" w:type="dxa"/>
          </w:tblCellMar>
        </w:tblPrEx>
        <w:trPr>
          <w:cantSplit/>
          <w:trHeight w:val="467"/>
          <w:jc w:val="center"/>
        </w:trPr>
        <w:tc>
          <w:tcPr>
            <w:tcW w:w="959" w:type="dxa"/>
            <w:vAlign w:val="center"/>
          </w:tcPr>
          <w:p w:rsidR="000B5C8C" w:rsidRPr="00C33654" w:rsidRDefault="000B5C8C" w:rsidP="005D0FCB">
            <w:pPr>
              <w:spacing w:line="360" w:lineRule="auto"/>
              <w:jc w:val="center"/>
              <w:rPr>
                <w:rFonts w:ascii="仿宋_GB2312" w:eastAsia="仿宋_GB2312" w:hint="eastAsia"/>
                <w:sz w:val="28"/>
              </w:rPr>
            </w:pPr>
          </w:p>
        </w:tc>
        <w:tc>
          <w:tcPr>
            <w:tcW w:w="7897" w:type="dxa"/>
            <w:vAlign w:val="center"/>
          </w:tcPr>
          <w:p w:rsidR="000B5C8C" w:rsidRPr="00C33654" w:rsidRDefault="000B5C8C" w:rsidP="005D0FCB">
            <w:pPr>
              <w:spacing w:line="360" w:lineRule="auto"/>
              <w:jc w:val="center"/>
              <w:rPr>
                <w:rFonts w:ascii="仿宋_GB2312" w:eastAsia="仿宋_GB2312" w:hint="eastAsia"/>
                <w:sz w:val="28"/>
              </w:rPr>
            </w:pPr>
          </w:p>
        </w:tc>
      </w:tr>
      <w:tr w:rsidR="000B5C8C" w:rsidRPr="00C33654">
        <w:tblPrEx>
          <w:tblCellMar>
            <w:top w:w="0" w:type="dxa"/>
            <w:bottom w:w="0" w:type="dxa"/>
          </w:tblCellMar>
        </w:tblPrEx>
        <w:trPr>
          <w:cantSplit/>
          <w:trHeight w:val="467"/>
          <w:jc w:val="center"/>
        </w:trPr>
        <w:tc>
          <w:tcPr>
            <w:tcW w:w="959" w:type="dxa"/>
            <w:vAlign w:val="center"/>
          </w:tcPr>
          <w:p w:rsidR="000B5C8C" w:rsidRPr="00C33654" w:rsidRDefault="000B5C8C" w:rsidP="005D0FCB">
            <w:pPr>
              <w:spacing w:line="360" w:lineRule="auto"/>
              <w:jc w:val="center"/>
              <w:rPr>
                <w:rFonts w:ascii="仿宋_GB2312" w:eastAsia="仿宋_GB2312" w:hint="eastAsia"/>
                <w:sz w:val="28"/>
              </w:rPr>
            </w:pPr>
          </w:p>
        </w:tc>
        <w:tc>
          <w:tcPr>
            <w:tcW w:w="7897" w:type="dxa"/>
            <w:vAlign w:val="center"/>
          </w:tcPr>
          <w:p w:rsidR="000B5C8C" w:rsidRPr="00C33654" w:rsidRDefault="000B5C8C" w:rsidP="005D0FCB">
            <w:pPr>
              <w:spacing w:line="360" w:lineRule="auto"/>
              <w:jc w:val="center"/>
              <w:rPr>
                <w:rFonts w:ascii="仿宋_GB2312" w:eastAsia="仿宋_GB2312" w:hint="eastAsia"/>
                <w:sz w:val="28"/>
              </w:rPr>
            </w:pPr>
          </w:p>
        </w:tc>
      </w:tr>
      <w:tr w:rsidR="000B5C8C" w:rsidRPr="00C33654">
        <w:tblPrEx>
          <w:tblCellMar>
            <w:top w:w="0" w:type="dxa"/>
            <w:bottom w:w="0" w:type="dxa"/>
          </w:tblCellMar>
        </w:tblPrEx>
        <w:trPr>
          <w:cantSplit/>
          <w:trHeight w:val="467"/>
          <w:jc w:val="center"/>
        </w:trPr>
        <w:tc>
          <w:tcPr>
            <w:tcW w:w="959" w:type="dxa"/>
            <w:vAlign w:val="center"/>
          </w:tcPr>
          <w:p w:rsidR="000B5C8C" w:rsidRPr="00C33654" w:rsidRDefault="000B5C8C" w:rsidP="005D0FCB">
            <w:pPr>
              <w:spacing w:line="360" w:lineRule="auto"/>
              <w:jc w:val="center"/>
              <w:rPr>
                <w:rFonts w:ascii="仿宋_GB2312" w:eastAsia="仿宋_GB2312" w:hint="eastAsia"/>
                <w:sz w:val="28"/>
              </w:rPr>
            </w:pPr>
          </w:p>
        </w:tc>
        <w:tc>
          <w:tcPr>
            <w:tcW w:w="7897" w:type="dxa"/>
            <w:vAlign w:val="center"/>
          </w:tcPr>
          <w:p w:rsidR="000B5C8C" w:rsidRPr="00C33654" w:rsidRDefault="000B5C8C" w:rsidP="005D0FCB">
            <w:pPr>
              <w:spacing w:line="360" w:lineRule="auto"/>
              <w:jc w:val="center"/>
              <w:rPr>
                <w:rFonts w:ascii="仿宋_GB2312" w:eastAsia="仿宋_GB2312" w:hint="eastAsia"/>
                <w:sz w:val="28"/>
              </w:rPr>
            </w:pPr>
          </w:p>
        </w:tc>
      </w:tr>
      <w:tr w:rsidR="000B5C8C" w:rsidRPr="00C33654">
        <w:tblPrEx>
          <w:tblCellMar>
            <w:top w:w="0" w:type="dxa"/>
            <w:bottom w:w="0" w:type="dxa"/>
          </w:tblCellMar>
        </w:tblPrEx>
        <w:trPr>
          <w:cantSplit/>
          <w:trHeight w:val="467"/>
          <w:jc w:val="center"/>
        </w:trPr>
        <w:tc>
          <w:tcPr>
            <w:tcW w:w="959" w:type="dxa"/>
            <w:tcBorders>
              <w:bottom w:val="single" w:sz="4" w:space="0" w:color="auto"/>
            </w:tcBorders>
            <w:vAlign w:val="center"/>
          </w:tcPr>
          <w:p w:rsidR="000B5C8C" w:rsidRPr="00C33654" w:rsidRDefault="000B5C8C" w:rsidP="005D0FCB">
            <w:pPr>
              <w:spacing w:line="360" w:lineRule="auto"/>
              <w:jc w:val="center"/>
              <w:rPr>
                <w:rFonts w:ascii="仿宋_GB2312" w:eastAsia="仿宋_GB2312" w:hint="eastAsia"/>
                <w:sz w:val="28"/>
              </w:rPr>
            </w:pPr>
          </w:p>
        </w:tc>
        <w:tc>
          <w:tcPr>
            <w:tcW w:w="7897" w:type="dxa"/>
            <w:tcBorders>
              <w:bottom w:val="single" w:sz="4" w:space="0" w:color="auto"/>
            </w:tcBorders>
            <w:vAlign w:val="center"/>
          </w:tcPr>
          <w:p w:rsidR="000B5C8C" w:rsidRPr="00C33654" w:rsidRDefault="000B5C8C" w:rsidP="005D0FCB">
            <w:pPr>
              <w:spacing w:line="360" w:lineRule="auto"/>
              <w:jc w:val="center"/>
              <w:rPr>
                <w:rFonts w:ascii="仿宋_GB2312" w:eastAsia="仿宋_GB2312" w:hint="eastAsia"/>
                <w:sz w:val="28"/>
              </w:rPr>
            </w:pPr>
          </w:p>
        </w:tc>
      </w:tr>
    </w:tbl>
    <w:p w:rsidR="000B5C8C" w:rsidRPr="00C33654" w:rsidRDefault="000B5C8C" w:rsidP="000B5C8C">
      <w:pPr>
        <w:pStyle w:val="a8"/>
        <w:spacing w:line="360" w:lineRule="auto"/>
        <w:rPr>
          <w:rFonts w:ascii="仿宋_GB2312" w:eastAsia="仿宋_GB2312" w:hint="eastAsia"/>
          <w:b/>
          <w:bCs/>
          <w:sz w:val="28"/>
        </w:rPr>
      </w:pPr>
    </w:p>
    <w:p w:rsidR="000B5C8C" w:rsidRPr="00C33654" w:rsidRDefault="000B5C8C" w:rsidP="000B5C8C">
      <w:pPr>
        <w:pStyle w:val="a8"/>
        <w:spacing w:line="360" w:lineRule="auto"/>
        <w:rPr>
          <w:rFonts w:ascii="仿宋_GB2312" w:eastAsia="仿宋_GB2312" w:hint="eastAsia"/>
          <w:b/>
          <w:bCs/>
          <w:sz w:val="28"/>
        </w:rPr>
      </w:pPr>
    </w:p>
    <w:p w:rsidR="000B5C8C" w:rsidRPr="00C33654" w:rsidRDefault="000B5C8C" w:rsidP="000B5C8C">
      <w:pPr>
        <w:pStyle w:val="a8"/>
        <w:spacing w:line="360" w:lineRule="auto"/>
        <w:ind w:firstLine="496"/>
        <w:rPr>
          <w:rFonts w:ascii="仿宋_GB2312" w:eastAsia="仿宋_GB2312" w:hint="eastAsia"/>
          <w:sz w:val="28"/>
        </w:rPr>
      </w:pPr>
      <w:r w:rsidRPr="00C33654">
        <w:rPr>
          <w:rFonts w:ascii="仿宋_GB2312" w:eastAsia="仿宋_GB2312" w:hint="eastAsia"/>
          <w:sz w:val="28"/>
        </w:rPr>
        <w:t>法定代表人或授权代表：（签字）</w:t>
      </w:r>
    </w:p>
    <w:p w:rsidR="000B5C8C" w:rsidRPr="00C33654" w:rsidRDefault="000B5C8C" w:rsidP="000B5C8C">
      <w:pPr>
        <w:pStyle w:val="a8"/>
        <w:spacing w:line="360" w:lineRule="auto"/>
        <w:ind w:firstLine="496"/>
        <w:rPr>
          <w:rFonts w:ascii="仿宋_GB2312" w:eastAsia="仿宋_GB2312" w:hint="eastAsia"/>
          <w:sz w:val="28"/>
        </w:rPr>
      </w:pPr>
    </w:p>
    <w:p w:rsidR="000B5C8C" w:rsidRPr="00C33654" w:rsidRDefault="000B5C8C" w:rsidP="000B5C8C">
      <w:pPr>
        <w:pStyle w:val="a8"/>
        <w:spacing w:line="360" w:lineRule="auto"/>
        <w:ind w:firstLine="496"/>
        <w:rPr>
          <w:rFonts w:ascii="仿宋_GB2312" w:eastAsia="仿宋_GB2312" w:hint="eastAsia"/>
          <w:sz w:val="28"/>
        </w:rPr>
      </w:pPr>
      <w:r w:rsidRPr="00C33654">
        <w:rPr>
          <w:rFonts w:ascii="仿宋_GB2312" w:eastAsia="仿宋_GB2312" w:hint="eastAsia"/>
          <w:sz w:val="28"/>
        </w:rPr>
        <w:t>投标人：（公章）</w:t>
      </w:r>
    </w:p>
    <w:p w:rsidR="000B5C8C" w:rsidRPr="00C33654" w:rsidRDefault="000B5C8C" w:rsidP="000B5C8C">
      <w:pPr>
        <w:pStyle w:val="a8"/>
        <w:spacing w:line="360" w:lineRule="auto"/>
        <w:ind w:firstLine="496"/>
        <w:rPr>
          <w:rFonts w:ascii="仿宋_GB2312" w:eastAsia="仿宋_GB2312" w:hint="eastAsia"/>
          <w:sz w:val="28"/>
        </w:rPr>
      </w:pPr>
    </w:p>
    <w:p w:rsidR="000B5C8C" w:rsidRPr="00C33654" w:rsidRDefault="000B5C8C" w:rsidP="000B5C8C">
      <w:pPr>
        <w:pStyle w:val="a8"/>
        <w:spacing w:line="360" w:lineRule="auto"/>
        <w:ind w:firstLine="496"/>
        <w:rPr>
          <w:rFonts w:ascii="仿宋_GB2312" w:eastAsia="仿宋_GB2312" w:hint="eastAsia"/>
          <w:sz w:val="28"/>
        </w:rPr>
      </w:pPr>
      <w:r w:rsidRPr="00C33654">
        <w:rPr>
          <w:rFonts w:ascii="仿宋_GB2312" w:eastAsia="仿宋_GB2312" w:hint="eastAsia"/>
          <w:sz w:val="28"/>
        </w:rPr>
        <w:t>日期：    年     月    日</w:t>
      </w:r>
    </w:p>
    <w:p w:rsidR="000B5C8C" w:rsidRPr="00C33654" w:rsidRDefault="000B5C8C" w:rsidP="007E0812">
      <w:pPr>
        <w:rPr>
          <w:rFonts w:hint="eastAsia"/>
        </w:rPr>
      </w:pPr>
    </w:p>
    <w:sectPr w:rsidR="000B5C8C" w:rsidRPr="00C33654" w:rsidSect="00763632">
      <w:headerReference w:type="default" r:id="rId14"/>
      <w:footerReference w:type="even" r:id="rId15"/>
      <w:footerReference w:type="default" r:id="rId16"/>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01A" w:rsidRDefault="001F401A">
      <w:r>
        <w:separator/>
      </w:r>
    </w:p>
  </w:endnote>
  <w:endnote w:type="continuationSeparator" w:id="0">
    <w:p w:rsidR="001F401A" w:rsidRDefault="001F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華康中楷體">
    <w:altName w:val="方正舒体"/>
    <w:panose1 w:val="00000000000000000000"/>
    <w:charset w:val="88"/>
    <w:family w:val="moder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0" w:rsidRDefault="00341050" w:rsidP="005D0FCB">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41050" w:rsidRDefault="0034105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0" w:rsidRDefault="00341050" w:rsidP="005D0FCB">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C436C">
      <w:rPr>
        <w:rStyle w:val="ab"/>
        <w:noProof/>
      </w:rPr>
      <w:t>4</w:t>
    </w:r>
    <w:r>
      <w:rPr>
        <w:rStyle w:val="ab"/>
      </w:rPr>
      <w:fldChar w:fldCharType="end"/>
    </w:r>
  </w:p>
  <w:p w:rsidR="00341050" w:rsidRDefault="003410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01A" w:rsidRDefault="001F401A">
      <w:r>
        <w:separator/>
      </w:r>
    </w:p>
  </w:footnote>
  <w:footnote w:type="continuationSeparator" w:id="0">
    <w:p w:rsidR="001F401A" w:rsidRDefault="001F4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0" w:rsidRDefault="00341050" w:rsidP="00CF074B">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7B0B"/>
    <w:multiLevelType w:val="hybridMultilevel"/>
    <w:tmpl w:val="4C803BFA"/>
    <w:lvl w:ilvl="0" w:tplc="5E6482DE">
      <w:start w:val="1"/>
      <w:numFmt w:val="bullet"/>
      <w:lvlText w:val="•"/>
      <w:lvlJc w:val="left"/>
      <w:pPr>
        <w:tabs>
          <w:tab w:val="num" w:pos="720"/>
        </w:tabs>
        <w:ind w:left="720" w:hanging="360"/>
      </w:pPr>
      <w:rPr>
        <w:rFonts w:ascii="宋体" w:hAnsi="宋体" w:hint="default"/>
      </w:rPr>
    </w:lvl>
    <w:lvl w:ilvl="1" w:tplc="DC4248A0" w:tentative="1">
      <w:start w:val="1"/>
      <w:numFmt w:val="bullet"/>
      <w:lvlText w:val="•"/>
      <w:lvlJc w:val="left"/>
      <w:pPr>
        <w:tabs>
          <w:tab w:val="num" w:pos="1440"/>
        </w:tabs>
        <w:ind w:left="1440" w:hanging="360"/>
      </w:pPr>
      <w:rPr>
        <w:rFonts w:ascii="宋体" w:hAnsi="宋体" w:hint="default"/>
      </w:rPr>
    </w:lvl>
    <w:lvl w:ilvl="2" w:tplc="AF1A054A" w:tentative="1">
      <w:start w:val="1"/>
      <w:numFmt w:val="bullet"/>
      <w:lvlText w:val="•"/>
      <w:lvlJc w:val="left"/>
      <w:pPr>
        <w:tabs>
          <w:tab w:val="num" w:pos="2160"/>
        </w:tabs>
        <w:ind w:left="2160" w:hanging="360"/>
      </w:pPr>
      <w:rPr>
        <w:rFonts w:ascii="宋体" w:hAnsi="宋体" w:hint="default"/>
      </w:rPr>
    </w:lvl>
    <w:lvl w:ilvl="3" w:tplc="4B86AF2C" w:tentative="1">
      <w:start w:val="1"/>
      <w:numFmt w:val="bullet"/>
      <w:lvlText w:val="•"/>
      <w:lvlJc w:val="left"/>
      <w:pPr>
        <w:tabs>
          <w:tab w:val="num" w:pos="2880"/>
        </w:tabs>
        <w:ind w:left="2880" w:hanging="360"/>
      </w:pPr>
      <w:rPr>
        <w:rFonts w:ascii="宋体" w:hAnsi="宋体" w:hint="default"/>
      </w:rPr>
    </w:lvl>
    <w:lvl w:ilvl="4" w:tplc="96665E2E" w:tentative="1">
      <w:start w:val="1"/>
      <w:numFmt w:val="bullet"/>
      <w:lvlText w:val="•"/>
      <w:lvlJc w:val="left"/>
      <w:pPr>
        <w:tabs>
          <w:tab w:val="num" w:pos="3600"/>
        </w:tabs>
        <w:ind w:left="3600" w:hanging="360"/>
      </w:pPr>
      <w:rPr>
        <w:rFonts w:ascii="宋体" w:hAnsi="宋体" w:hint="default"/>
      </w:rPr>
    </w:lvl>
    <w:lvl w:ilvl="5" w:tplc="A962B426" w:tentative="1">
      <w:start w:val="1"/>
      <w:numFmt w:val="bullet"/>
      <w:lvlText w:val="•"/>
      <w:lvlJc w:val="left"/>
      <w:pPr>
        <w:tabs>
          <w:tab w:val="num" w:pos="4320"/>
        </w:tabs>
        <w:ind w:left="4320" w:hanging="360"/>
      </w:pPr>
      <w:rPr>
        <w:rFonts w:ascii="宋体" w:hAnsi="宋体" w:hint="default"/>
      </w:rPr>
    </w:lvl>
    <w:lvl w:ilvl="6" w:tplc="CBE6B76E" w:tentative="1">
      <w:start w:val="1"/>
      <w:numFmt w:val="bullet"/>
      <w:lvlText w:val="•"/>
      <w:lvlJc w:val="left"/>
      <w:pPr>
        <w:tabs>
          <w:tab w:val="num" w:pos="5040"/>
        </w:tabs>
        <w:ind w:left="5040" w:hanging="360"/>
      </w:pPr>
      <w:rPr>
        <w:rFonts w:ascii="宋体" w:hAnsi="宋体" w:hint="default"/>
      </w:rPr>
    </w:lvl>
    <w:lvl w:ilvl="7" w:tplc="A5D8DD60" w:tentative="1">
      <w:start w:val="1"/>
      <w:numFmt w:val="bullet"/>
      <w:lvlText w:val="•"/>
      <w:lvlJc w:val="left"/>
      <w:pPr>
        <w:tabs>
          <w:tab w:val="num" w:pos="5760"/>
        </w:tabs>
        <w:ind w:left="5760" w:hanging="360"/>
      </w:pPr>
      <w:rPr>
        <w:rFonts w:ascii="宋体" w:hAnsi="宋体" w:hint="default"/>
      </w:rPr>
    </w:lvl>
    <w:lvl w:ilvl="8" w:tplc="38488EB8" w:tentative="1">
      <w:start w:val="1"/>
      <w:numFmt w:val="bullet"/>
      <w:lvlText w:val="•"/>
      <w:lvlJc w:val="left"/>
      <w:pPr>
        <w:tabs>
          <w:tab w:val="num" w:pos="6480"/>
        </w:tabs>
        <w:ind w:left="6480" w:hanging="360"/>
      </w:pPr>
      <w:rPr>
        <w:rFonts w:ascii="宋体" w:hAnsi="宋体" w:hint="default"/>
      </w:rPr>
    </w:lvl>
  </w:abstractNum>
  <w:abstractNum w:abstractNumId="1">
    <w:nsid w:val="06AD4D16"/>
    <w:multiLevelType w:val="hybridMultilevel"/>
    <w:tmpl w:val="875EB324"/>
    <w:lvl w:ilvl="0" w:tplc="A932505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49420FE"/>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3">
    <w:nsid w:val="1A64342B"/>
    <w:multiLevelType w:val="hybridMultilevel"/>
    <w:tmpl w:val="3036D19E"/>
    <w:lvl w:ilvl="0" w:tplc="60F621EE">
      <w:start w:val="1"/>
      <w:numFmt w:val="japaneseCounting"/>
      <w:lvlText w:val="第%1章"/>
      <w:lvlJc w:val="left"/>
      <w:pPr>
        <w:tabs>
          <w:tab w:val="num" w:pos="1440"/>
        </w:tabs>
        <w:ind w:left="1440" w:hanging="14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E071B1B"/>
    <w:multiLevelType w:val="hybridMultilevel"/>
    <w:tmpl w:val="3B7C6302"/>
    <w:lvl w:ilvl="0" w:tplc="00F4F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48B198A"/>
    <w:multiLevelType w:val="hybridMultilevel"/>
    <w:tmpl w:val="F85A53B8"/>
    <w:lvl w:ilvl="0" w:tplc="0A141916">
      <w:start w:val="1"/>
      <w:numFmt w:val="bullet"/>
      <w:lvlText w:val="•"/>
      <w:lvlJc w:val="left"/>
      <w:pPr>
        <w:tabs>
          <w:tab w:val="num" w:pos="720"/>
        </w:tabs>
        <w:ind w:left="720" w:hanging="360"/>
      </w:pPr>
      <w:rPr>
        <w:rFonts w:ascii="宋体" w:hAnsi="宋体" w:hint="default"/>
      </w:rPr>
    </w:lvl>
    <w:lvl w:ilvl="1" w:tplc="A4E8F64A" w:tentative="1">
      <w:start w:val="1"/>
      <w:numFmt w:val="bullet"/>
      <w:lvlText w:val="•"/>
      <w:lvlJc w:val="left"/>
      <w:pPr>
        <w:tabs>
          <w:tab w:val="num" w:pos="1440"/>
        </w:tabs>
        <w:ind w:left="1440" w:hanging="360"/>
      </w:pPr>
      <w:rPr>
        <w:rFonts w:ascii="宋体" w:hAnsi="宋体" w:hint="default"/>
      </w:rPr>
    </w:lvl>
    <w:lvl w:ilvl="2" w:tplc="F510F00A" w:tentative="1">
      <w:start w:val="1"/>
      <w:numFmt w:val="bullet"/>
      <w:lvlText w:val="•"/>
      <w:lvlJc w:val="left"/>
      <w:pPr>
        <w:tabs>
          <w:tab w:val="num" w:pos="2160"/>
        </w:tabs>
        <w:ind w:left="2160" w:hanging="360"/>
      </w:pPr>
      <w:rPr>
        <w:rFonts w:ascii="宋体" w:hAnsi="宋体" w:hint="default"/>
      </w:rPr>
    </w:lvl>
    <w:lvl w:ilvl="3" w:tplc="7414BEB0" w:tentative="1">
      <w:start w:val="1"/>
      <w:numFmt w:val="bullet"/>
      <w:lvlText w:val="•"/>
      <w:lvlJc w:val="left"/>
      <w:pPr>
        <w:tabs>
          <w:tab w:val="num" w:pos="2880"/>
        </w:tabs>
        <w:ind w:left="2880" w:hanging="360"/>
      </w:pPr>
      <w:rPr>
        <w:rFonts w:ascii="宋体" w:hAnsi="宋体" w:hint="default"/>
      </w:rPr>
    </w:lvl>
    <w:lvl w:ilvl="4" w:tplc="1E6451C0" w:tentative="1">
      <w:start w:val="1"/>
      <w:numFmt w:val="bullet"/>
      <w:lvlText w:val="•"/>
      <w:lvlJc w:val="left"/>
      <w:pPr>
        <w:tabs>
          <w:tab w:val="num" w:pos="3600"/>
        </w:tabs>
        <w:ind w:left="3600" w:hanging="360"/>
      </w:pPr>
      <w:rPr>
        <w:rFonts w:ascii="宋体" w:hAnsi="宋体" w:hint="default"/>
      </w:rPr>
    </w:lvl>
    <w:lvl w:ilvl="5" w:tplc="C62C133A" w:tentative="1">
      <w:start w:val="1"/>
      <w:numFmt w:val="bullet"/>
      <w:lvlText w:val="•"/>
      <w:lvlJc w:val="left"/>
      <w:pPr>
        <w:tabs>
          <w:tab w:val="num" w:pos="4320"/>
        </w:tabs>
        <w:ind w:left="4320" w:hanging="360"/>
      </w:pPr>
      <w:rPr>
        <w:rFonts w:ascii="宋体" w:hAnsi="宋体" w:hint="default"/>
      </w:rPr>
    </w:lvl>
    <w:lvl w:ilvl="6" w:tplc="F5901636" w:tentative="1">
      <w:start w:val="1"/>
      <w:numFmt w:val="bullet"/>
      <w:lvlText w:val="•"/>
      <w:lvlJc w:val="left"/>
      <w:pPr>
        <w:tabs>
          <w:tab w:val="num" w:pos="5040"/>
        </w:tabs>
        <w:ind w:left="5040" w:hanging="360"/>
      </w:pPr>
      <w:rPr>
        <w:rFonts w:ascii="宋体" w:hAnsi="宋体" w:hint="default"/>
      </w:rPr>
    </w:lvl>
    <w:lvl w:ilvl="7" w:tplc="5262D8AA" w:tentative="1">
      <w:start w:val="1"/>
      <w:numFmt w:val="bullet"/>
      <w:lvlText w:val="•"/>
      <w:lvlJc w:val="left"/>
      <w:pPr>
        <w:tabs>
          <w:tab w:val="num" w:pos="5760"/>
        </w:tabs>
        <w:ind w:left="5760" w:hanging="360"/>
      </w:pPr>
      <w:rPr>
        <w:rFonts w:ascii="宋体" w:hAnsi="宋体" w:hint="default"/>
      </w:rPr>
    </w:lvl>
    <w:lvl w:ilvl="8" w:tplc="A7C49DAA" w:tentative="1">
      <w:start w:val="1"/>
      <w:numFmt w:val="bullet"/>
      <w:lvlText w:val="•"/>
      <w:lvlJc w:val="left"/>
      <w:pPr>
        <w:tabs>
          <w:tab w:val="num" w:pos="6480"/>
        </w:tabs>
        <w:ind w:left="6480" w:hanging="360"/>
      </w:pPr>
      <w:rPr>
        <w:rFonts w:ascii="宋体" w:hAnsi="宋体" w:hint="default"/>
      </w:rPr>
    </w:lvl>
  </w:abstractNum>
  <w:abstractNum w:abstractNumId="6">
    <w:nsid w:val="3909533F"/>
    <w:multiLevelType w:val="hybridMultilevel"/>
    <w:tmpl w:val="696CB2B2"/>
    <w:lvl w:ilvl="0" w:tplc="D3C009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9B05891"/>
    <w:multiLevelType w:val="hybridMultilevel"/>
    <w:tmpl w:val="CE727638"/>
    <w:lvl w:ilvl="0" w:tplc="3996A418">
      <w:start w:val="1"/>
      <w:numFmt w:val="decimal"/>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8">
    <w:nsid w:val="3A5C1ED2"/>
    <w:multiLevelType w:val="hybridMultilevel"/>
    <w:tmpl w:val="280CC296"/>
    <w:lvl w:ilvl="0" w:tplc="90569B1C">
      <w:start w:val="1"/>
      <w:numFmt w:val="bullet"/>
      <w:lvlText w:val="•"/>
      <w:lvlJc w:val="left"/>
      <w:pPr>
        <w:tabs>
          <w:tab w:val="num" w:pos="720"/>
        </w:tabs>
        <w:ind w:left="720" w:hanging="360"/>
      </w:pPr>
      <w:rPr>
        <w:rFonts w:ascii="宋体" w:hAnsi="宋体" w:hint="default"/>
      </w:rPr>
    </w:lvl>
    <w:lvl w:ilvl="1" w:tplc="F8F68538" w:tentative="1">
      <w:start w:val="1"/>
      <w:numFmt w:val="bullet"/>
      <w:lvlText w:val="•"/>
      <w:lvlJc w:val="left"/>
      <w:pPr>
        <w:tabs>
          <w:tab w:val="num" w:pos="1440"/>
        </w:tabs>
        <w:ind w:left="1440" w:hanging="360"/>
      </w:pPr>
      <w:rPr>
        <w:rFonts w:ascii="宋体" w:hAnsi="宋体" w:hint="default"/>
      </w:rPr>
    </w:lvl>
    <w:lvl w:ilvl="2" w:tplc="459A92B4" w:tentative="1">
      <w:start w:val="1"/>
      <w:numFmt w:val="bullet"/>
      <w:lvlText w:val="•"/>
      <w:lvlJc w:val="left"/>
      <w:pPr>
        <w:tabs>
          <w:tab w:val="num" w:pos="2160"/>
        </w:tabs>
        <w:ind w:left="2160" w:hanging="360"/>
      </w:pPr>
      <w:rPr>
        <w:rFonts w:ascii="宋体" w:hAnsi="宋体" w:hint="default"/>
      </w:rPr>
    </w:lvl>
    <w:lvl w:ilvl="3" w:tplc="7C9AB4FA" w:tentative="1">
      <w:start w:val="1"/>
      <w:numFmt w:val="bullet"/>
      <w:lvlText w:val="•"/>
      <w:lvlJc w:val="left"/>
      <w:pPr>
        <w:tabs>
          <w:tab w:val="num" w:pos="2880"/>
        </w:tabs>
        <w:ind w:left="2880" w:hanging="360"/>
      </w:pPr>
      <w:rPr>
        <w:rFonts w:ascii="宋体" w:hAnsi="宋体" w:hint="default"/>
      </w:rPr>
    </w:lvl>
    <w:lvl w:ilvl="4" w:tplc="7E6EE7B2" w:tentative="1">
      <w:start w:val="1"/>
      <w:numFmt w:val="bullet"/>
      <w:lvlText w:val="•"/>
      <w:lvlJc w:val="left"/>
      <w:pPr>
        <w:tabs>
          <w:tab w:val="num" w:pos="3600"/>
        </w:tabs>
        <w:ind w:left="3600" w:hanging="360"/>
      </w:pPr>
      <w:rPr>
        <w:rFonts w:ascii="宋体" w:hAnsi="宋体" w:hint="default"/>
      </w:rPr>
    </w:lvl>
    <w:lvl w:ilvl="5" w:tplc="59C8EAA0" w:tentative="1">
      <w:start w:val="1"/>
      <w:numFmt w:val="bullet"/>
      <w:lvlText w:val="•"/>
      <w:lvlJc w:val="left"/>
      <w:pPr>
        <w:tabs>
          <w:tab w:val="num" w:pos="4320"/>
        </w:tabs>
        <w:ind w:left="4320" w:hanging="360"/>
      </w:pPr>
      <w:rPr>
        <w:rFonts w:ascii="宋体" w:hAnsi="宋体" w:hint="default"/>
      </w:rPr>
    </w:lvl>
    <w:lvl w:ilvl="6" w:tplc="B950E640" w:tentative="1">
      <w:start w:val="1"/>
      <w:numFmt w:val="bullet"/>
      <w:lvlText w:val="•"/>
      <w:lvlJc w:val="left"/>
      <w:pPr>
        <w:tabs>
          <w:tab w:val="num" w:pos="5040"/>
        </w:tabs>
        <w:ind w:left="5040" w:hanging="360"/>
      </w:pPr>
      <w:rPr>
        <w:rFonts w:ascii="宋体" w:hAnsi="宋体" w:hint="default"/>
      </w:rPr>
    </w:lvl>
    <w:lvl w:ilvl="7" w:tplc="CBD8B2FC" w:tentative="1">
      <w:start w:val="1"/>
      <w:numFmt w:val="bullet"/>
      <w:lvlText w:val="•"/>
      <w:lvlJc w:val="left"/>
      <w:pPr>
        <w:tabs>
          <w:tab w:val="num" w:pos="5760"/>
        </w:tabs>
        <w:ind w:left="5760" w:hanging="360"/>
      </w:pPr>
      <w:rPr>
        <w:rFonts w:ascii="宋体" w:hAnsi="宋体" w:hint="default"/>
      </w:rPr>
    </w:lvl>
    <w:lvl w:ilvl="8" w:tplc="159A355A" w:tentative="1">
      <w:start w:val="1"/>
      <w:numFmt w:val="bullet"/>
      <w:lvlText w:val="•"/>
      <w:lvlJc w:val="left"/>
      <w:pPr>
        <w:tabs>
          <w:tab w:val="num" w:pos="6480"/>
        </w:tabs>
        <w:ind w:left="6480" w:hanging="360"/>
      </w:pPr>
      <w:rPr>
        <w:rFonts w:ascii="宋体" w:hAnsi="宋体" w:hint="default"/>
      </w:rPr>
    </w:lvl>
  </w:abstractNum>
  <w:abstractNum w:abstractNumId="9">
    <w:nsid w:val="4647463D"/>
    <w:multiLevelType w:val="hybridMultilevel"/>
    <w:tmpl w:val="CA56C05C"/>
    <w:lvl w:ilvl="0" w:tplc="2370C306">
      <w:start w:val="1"/>
      <w:numFmt w:val="bullet"/>
      <w:lvlText w:val="•"/>
      <w:lvlJc w:val="left"/>
      <w:pPr>
        <w:tabs>
          <w:tab w:val="num" w:pos="720"/>
        </w:tabs>
        <w:ind w:left="720" w:hanging="360"/>
      </w:pPr>
      <w:rPr>
        <w:rFonts w:ascii="宋体" w:hAnsi="宋体" w:hint="default"/>
      </w:rPr>
    </w:lvl>
    <w:lvl w:ilvl="1" w:tplc="61709F6A" w:tentative="1">
      <w:start w:val="1"/>
      <w:numFmt w:val="bullet"/>
      <w:lvlText w:val="•"/>
      <w:lvlJc w:val="left"/>
      <w:pPr>
        <w:tabs>
          <w:tab w:val="num" w:pos="1440"/>
        </w:tabs>
        <w:ind w:left="1440" w:hanging="360"/>
      </w:pPr>
      <w:rPr>
        <w:rFonts w:ascii="宋体" w:hAnsi="宋体" w:hint="default"/>
      </w:rPr>
    </w:lvl>
    <w:lvl w:ilvl="2" w:tplc="4BD235FC" w:tentative="1">
      <w:start w:val="1"/>
      <w:numFmt w:val="bullet"/>
      <w:lvlText w:val="•"/>
      <w:lvlJc w:val="left"/>
      <w:pPr>
        <w:tabs>
          <w:tab w:val="num" w:pos="2160"/>
        </w:tabs>
        <w:ind w:left="2160" w:hanging="360"/>
      </w:pPr>
      <w:rPr>
        <w:rFonts w:ascii="宋体" w:hAnsi="宋体" w:hint="default"/>
      </w:rPr>
    </w:lvl>
    <w:lvl w:ilvl="3" w:tplc="7E7828B2" w:tentative="1">
      <w:start w:val="1"/>
      <w:numFmt w:val="bullet"/>
      <w:lvlText w:val="•"/>
      <w:lvlJc w:val="left"/>
      <w:pPr>
        <w:tabs>
          <w:tab w:val="num" w:pos="2880"/>
        </w:tabs>
        <w:ind w:left="2880" w:hanging="360"/>
      </w:pPr>
      <w:rPr>
        <w:rFonts w:ascii="宋体" w:hAnsi="宋体" w:hint="default"/>
      </w:rPr>
    </w:lvl>
    <w:lvl w:ilvl="4" w:tplc="7F7E840E" w:tentative="1">
      <w:start w:val="1"/>
      <w:numFmt w:val="bullet"/>
      <w:lvlText w:val="•"/>
      <w:lvlJc w:val="left"/>
      <w:pPr>
        <w:tabs>
          <w:tab w:val="num" w:pos="3600"/>
        </w:tabs>
        <w:ind w:left="3600" w:hanging="360"/>
      </w:pPr>
      <w:rPr>
        <w:rFonts w:ascii="宋体" w:hAnsi="宋体" w:hint="default"/>
      </w:rPr>
    </w:lvl>
    <w:lvl w:ilvl="5" w:tplc="7EB8D21A" w:tentative="1">
      <w:start w:val="1"/>
      <w:numFmt w:val="bullet"/>
      <w:lvlText w:val="•"/>
      <w:lvlJc w:val="left"/>
      <w:pPr>
        <w:tabs>
          <w:tab w:val="num" w:pos="4320"/>
        </w:tabs>
        <w:ind w:left="4320" w:hanging="360"/>
      </w:pPr>
      <w:rPr>
        <w:rFonts w:ascii="宋体" w:hAnsi="宋体" w:hint="default"/>
      </w:rPr>
    </w:lvl>
    <w:lvl w:ilvl="6" w:tplc="E390D10A" w:tentative="1">
      <w:start w:val="1"/>
      <w:numFmt w:val="bullet"/>
      <w:lvlText w:val="•"/>
      <w:lvlJc w:val="left"/>
      <w:pPr>
        <w:tabs>
          <w:tab w:val="num" w:pos="5040"/>
        </w:tabs>
        <w:ind w:left="5040" w:hanging="360"/>
      </w:pPr>
      <w:rPr>
        <w:rFonts w:ascii="宋体" w:hAnsi="宋体" w:hint="default"/>
      </w:rPr>
    </w:lvl>
    <w:lvl w:ilvl="7" w:tplc="12280458" w:tentative="1">
      <w:start w:val="1"/>
      <w:numFmt w:val="bullet"/>
      <w:lvlText w:val="•"/>
      <w:lvlJc w:val="left"/>
      <w:pPr>
        <w:tabs>
          <w:tab w:val="num" w:pos="5760"/>
        </w:tabs>
        <w:ind w:left="5760" w:hanging="360"/>
      </w:pPr>
      <w:rPr>
        <w:rFonts w:ascii="宋体" w:hAnsi="宋体" w:hint="default"/>
      </w:rPr>
    </w:lvl>
    <w:lvl w:ilvl="8" w:tplc="1F125BEC" w:tentative="1">
      <w:start w:val="1"/>
      <w:numFmt w:val="bullet"/>
      <w:lvlText w:val="•"/>
      <w:lvlJc w:val="left"/>
      <w:pPr>
        <w:tabs>
          <w:tab w:val="num" w:pos="6480"/>
        </w:tabs>
        <w:ind w:left="6480" w:hanging="360"/>
      </w:pPr>
      <w:rPr>
        <w:rFonts w:ascii="宋体" w:hAnsi="宋体" w:hint="default"/>
      </w:rPr>
    </w:lvl>
  </w:abstractNum>
  <w:abstractNum w:abstractNumId="10">
    <w:nsid w:val="56F71881"/>
    <w:multiLevelType w:val="hybridMultilevel"/>
    <w:tmpl w:val="6E7E7BA0"/>
    <w:lvl w:ilvl="0" w:tplc="0409000B">
      <w:start w:val="1"/>
      <w:numFmt w:val="bullet"/>
      <w:lvlText w:val=""/>
      <w:lvlJc w:val="left"/>
      <w:pPr>
        <w:tabs>
          <w:tab w:val="num" w:pos="1560"/>
        </w:tabs>
        <w:ind w:left="1560" w:hanging="420"/>
      </w:pPr>
      <w:rPr>
        <w:rFonts w:ascii="Wingdings" w:hAnsi="Wingdings" w:hint="default"/>
      </w:rPr>
    </w:lvl>
    <w:lvl w:ilvl="1" w:tplc="04090003" w:tentative="1">
      <w:start w:val="1"/>
      <w:numFmt w:val="bullet"/>
      <w:lvlText w:val=""/>
      <w:lvlJc w:val="left"/>
      <w:pPr>
        <w:tabs>
          <w:tab w:val="num" w:pos="1980"/>
        </w:tabs>
        <w:ind w:left="1980" w:hanging="420"/>
      </w:pPr>
      <w:rPr>
        <w:rFonts w:ascii="Wingdings" w:hAnsi="Wingdings" w:hint="default"/>
      </w:rPr>
    </w:lvl>
    <w:lvl w:ilvl="2" w:tplc="04090005" w:tentative="1">
      <w:start w:val="1"/>
      <w:numFmt w:val="bullet"/>
      <w:lvlText w:val=""/>
      <w:lvlJc w:val="left"/>
      <w:pPr>
        <w:tabs>
          <w:tab w:val="num" w:pos="2400"/>
        </w:tabs>
        <w:ind w:left="2400" w:hanging="420"/>
      </w:pPr>
      <w:rPr>
        <w:rFonts w:ascii="Wingdings" w:hAnsi="Wingdings" w:hint="default"/>
      </w:rPr>
    </w:lvl>
    <w:lvl w:ilvl="3" w:tplc="04090001" w:tentative="1">
      <w:start w:val="1"/>
      <w:numFmt w:val="bullet"/>
      <w:lvlText w:val=""/>
      <w:lvlJc w:val="left"/>
      <w:pPr>
        <w:tabs>
          <w:tab w:val="num" w:pos="2820"/>
        </w:tabs>
        <w:ind w:left="2820" w:hanging="420"/>
      </w:pPr>
      <w:rPr>
        <w:rFonts w:ascii="Wingdings" w:hAnsi="Wingdings" w:hint="default"/>
      </w:rPr>
    </w:lvl>
    <w:lvl w:ilvl="4" w:tplc="04090003" w:tentative="1">
      <w:start w:val="1"/>
      <w:numFmt w:val="bullet"/>
      <w:lvlText w:val=""/>
      <w:lvlJc w:val="left"/>
      <w:pPr>
        <w:tabs>
          <w:tab w:val="num" w:pos="3240"/>
        </w:tabs>
        <w:ind w:left="3240" w:hanging="420"/>
      </w:pPr>
      <w:rPr>
        <w:rFonts w:ascii="Wingdings" w:hAnsi="Wingdings" w:hint="default"/>
      </w:rPr>
    </w:lvl>
    <w:lvl w:ilvl="5" w:tplc="04090005" w:tentative="1">
      <w:start w:val="1"/>
      <w:numFmt w:val="bullet"/>
      <w:lvlText w:val=""/>
      <w:lvlJc w:val="left"/>
      <w:pPr>
        <w:tabs>
          <w:tab w:val="num" w:pos="3660"/>
        </w:tabs>
        <w:ind w:left="3660" w:hanging="420"/>
      </w:pPr>
      <w:rPr>
        <w:rFonts w:ascii="Wingdings" w:hAnsi="Wingdings" w:hint="default"/>
      </w:rPr>
    </w:lvl>
    <w:lvl w:ilvl="6" w:tplc="04090001" w:tentative="1">
      <w:start w:val="1"/>
      <w:numFmt w:val="bullet"/>
      <w:lvlText w:val=""/>
      <w:lvlJc w:val="left"/>
      <w:pPr>
        <w:tabs>
          <w:tab w:val="num" w:pos="4080"/>
        </w:tabs>
        <w:ind w:left="4080" w:hanging="420"/>
      </w:pPr>
      <w:rPr>
        <w:rFonts w:ascii="Wingdings" w:hAnsi="Wingdings" w:hint="default"/>
      </w:rPr>
    </w:lvl>
    <w:lvl w:ilvl="7" w:tplc="04090003" w:tentative="1">
      <w:start w:val="1"/>
      <w:numFmt w:val="bullet"/>
      <w:lvlText w:val=""/>
      <w:lvlJc w:val="left"/>
      <w:pPr>
        <w:tabs>
          <w:tab w:val="num" w:pos="4500"/>
        </w:tabs>
        <w:ind w:left="4500" w:hanging="420"/>
      </w:pPr>
      <w:rPr>
        <w:rFonts w:ascii="Wingdings" w:hAnsi="Wingdings" w:hint="default"/>
      </w:rPr>
    </w:lvl>
    <w:lvl w:ilvl="8" w:tplc="04090005" w:tentative="1">
      <w:start w:val="1"/>
      <w:numFmt w:val="bullet"/>
      <w:lvlText w:val=""/>
      <w:lvlJc w:val="left"/>
      <w:pPr>
        <w:tabs>
          <w:tab w:val="num" w:pos="4920"/>
        </w:tabs>
        <w:ind w:left="4920" w:hanging="420"/>
      </w:pPr>
      <w:rPr>
        <w:rFonts w:ascii="Wingdings" w:hAnsi="Wingdings" w:hint="default"/>
      </w:rPr>
    </w:lvl>
  </w:abstractNum>
  <w:abstractNum w:abstractNumId="11">
    <w:nsid w:val="6764347B"/>
    <w:multiLevelType w:val="hybridMultilevel"/>
    <w:tmpl w:val="2EEA3126"/>
    <w:lvl w:ilvl="0" w:tplc="1A44F6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07D40C9"/>
    <w:multiLevelType w:val="hybridMultilevel"/>
    <w:tmpl w:val="398C0B3C"/>
    <w:lvl w:ilvl="0" w:tplc="7A3A9A5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1C31DCB"/>
    <w:multiLevelType w:val="hybridMultilevel"/>
    <w:tmpl w:val="D65C2F4C"/>
    <w:lvl w:ilvl="0" w:tplc="6570CF36">
      <w:start w:val="1"/>
      <w:numFmt w:val="decimal"/>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14">
    <w:nsid w:val="71F75A4E"/>
    <w:multiLevelType w:val="hybridMultilevel"/>
    <w:tmpl w:val="28547BE6"/>
    <w:lvl w:ilvl="0" w:tplc="F6D6F5C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8827553"/>
    <w:multiLevelType w:val="hybridMultilevel"/>
    <w:tmpl w:val="4A6C656C"/>
    <w:lvl w:ilvl="0" w:tplc="D95AFB1E">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6">
    <w:nsid w:val="7D586C1C"/>
    <w:multiLevelType w:val="hybridMultilevel"/>
    <w:tmpl w:val="2FA4345A"/>
    <w:lvl w:ilvl="0" w:tplc="2396816A">
      <w:start w:val="1"/>
      <w:numFmt w:val="japaneseCounting"/>
      <w:lvlText w:val="第%1章"/>
      <w:lvlJc w:val="left"/>
      <w:pPr>
        <w:tabs>
          <w:tab w:val="num" w:pos="1770"/>
        </w:tabs>
        <w:ind w:left="1770" w:hanging="17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D823CD3"/>
    <w:multiLevelType w:val="hybridMultilevel"/>
    <w:tmpl w:val="418E700E"/>
    <w:lvl w:ilvl="0" w:tplc="3E024BDC">
      <w:start w:val="1"/>
      <w:numFmt w:val="bullet"/>
      <w:lvlText w:val="•"/>
      <w:lvlJc w:val="left"/>
      <w:pPr>
        <w:tabs>
          <w:tab w:val="num" w:pos="720"/>
        </w:tabs>
        <w:ind w:left="720" w:hanging="360"/>
      </w:pPr>
      <w:rPr>
        <w:rFonts w:ascii="宋体" w:hAnsi="宋体" w:hint="default"/>
      </w:rPr>
    </w:lvl>
    <w:lvl w:ilvl="1" w:tplc="C3726F86" w:tentative="1">
      <w:start w:val="1"/>
      <w:numFmt w:val="bullet"/>
      <w:lvlText w:val="•"/>
      <w:lvlJc w:val="left"/>
      <w:pPr>
        <w:tabs>
          <w:tab w:val="num" w:pos="1440"/>
        </w:tabs>
        <w:ind w:left="1440" w:hanging="360"/>
      </w:pPr>
      <w:rPr>
        <w:rFonts w:ascii="宋体" w:hAnsi="宋体" w:hint="default"/>
      </w:rPr>
    </w:lvl>
    <w:lvl w:ilvl="2" w:tplc="0ABE5CB2" w:tentative="1">
      <w:start w:val="1"/>
      <w:numFmt w:val="bullet"/>
      <w:lvlText w:val="•"/>
      <w:lvlJc w:val="left"/>
      <w:pPr>
        <w:tabs>
          <w:tab w:val="num" w:pos="2160"/>
        </w:tabs>
        <w:ind w:left="2160" w:hanging="360"/>
      </w:pPr>
      <w:rPr>
        <w:rFonts w:ascii="宋体" w:hAnsi="宋体" w:hint="default"/>
      </w:rPr>
    </w:lvl>
    <w:lvl w:ilvl="3" w:tplc="A6AA6276" w:tentative="1">
      <w:start w:val="1"/>
      <w:numFmt w:val="bullet"/>
      <w:lvlText w:val="•"/>
      <w:lvlJc w:val="left"/>
      <w:pPr>
        <w:tabs>
          <w:tab w:val="num" w:pos="2880"/>
        </w:tabs>
        <w:ind w:left="2880" w:hanging="360"/>
      </w:pPr>
      <w:rPr>
        <w:rFonts w:ascii="宋体" w:hAnsi="宋体" w:hint="default"/>
      </w:rPr>
    </w:lvl>
    <w:lvl w:ilvl="4" w:tplc="D9369ADC" w:tentative="1">
      <w:start w:val="1"/>
      <w:numFmt w:val="bullet"/>
      <w:lvlText w:val="•"/>
      <w:lvlJc w:val="left"/>
      <w:pPr>
        <w:tabs>
          <w:tab w:val="num" w:pos="3600"/>
        </w:tabs>
        <w:ind w:left="3600" w:hanging="360"/>
      </w:pPr>
      <w:rPr>
        <w:rFonts w:ascii="宋体" w:hAnsi="宋体" w:hint="default"/>
      </w:rPr>
    </w:lvl>
    <w:lvl w:ilvl="5" w:tplc="54D4A12C" w:tentative="1">
      <w:start w:val="1"/>
      <w:numFmt w:val="bullet"/>
      <w:lvlText w:val="•"/>
      <w:lvlJc w:val="left"/>
      <w:pPr>
        <w:tabs>
          <w:tab w:val="num" w:pos="4320"/>
        </w:tabs>
        <w:ind w:left="4320" w:hanging="360"/>
      </w:pPr>
      <w:rPr>
        <w:rFonts w:ascii="宋体" w:hAnsi="宋体" w:hint="default"/>
      </w:rPr>
    </w:lvl>
    <w:lvl w:ilvl="6" w:tplc="B2388224" w:tentative="1">
      <w:start w:val="1"/>
      <w:numFmt w:val="bullet"/>
      <w:lvlText w:val="•"/>
      <w:lvlJc w:val="left"/>
      <w:pPr>
        <w:tabs>
          <w:tab w:val="num" w:pos="5040"/>
        </w:tabs>
        <w:ind w:left="5040" w:hanging="360"/>
      </w:pPr>
      <w:rPr>
        <w:rFonts w:ascii="宋体" w:hAnsi="宋体" w:hint="default"/>
      </w:rPr>
    </w:lvl>
    <w:lvl w:ilvl="7" w:tplc="040A3CD0" w:tentative="1">
      <w:start w:val="1"/>
      <w:numFmt w:val="bullet"/>
      <w:lvlText w:val="•"/>
      <w:lvlJc w:val="left"/>
      <w:pPr>
        <w:tabs>
          <w:tab w:val="num" w:pos="5760"/>
        </w:tabs>
        <w:ind w:left="5760" w:hanging="360"/>
      </w:pPr>
      <w:rPr>
        <w:rFonts w:ascii="宋体" w:hAnsi="宋体" w:hint="default"/>
      </w:rPr>
    </w:lvl>
    <w:lvl w:ilvl="8" w:tplc="6094A0D6" w:tentative="1">
      <w:start w:val="1"/>
      <w:numFmt w:val="bullet"/>
      <w:lvlText w:val="•"/>
      <w:lvlJc w:val="left"/>
      <w:pPr>
        <w:tabs>
          <w:tab w:val="num" w:pos="6480"/>
        </w:tabs>
        <w:ind w:left="6480" w:hanging="360"/>
      </w:pPr>
      <w:rPr>
        <w:rFonts w:ascii="宋体" w:hAnsi="宋体" w:hint="default"/>
      </w:rPr>
    </w:lvl>
  </w:abstractNum>
  <w:abstractNum w:abstractNumId="18">
    <w:nsid w:val="7E4C0DC7"/>
    <w:multiLevelType w:val="hybridMultilevel"/>
    <w:tmpl w:val="4F84F942"/>
    <w:lvl w:ilvl="0" w:tplc="DCFAFF76">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
  </w:num>
  <w:num w:numId="3">
    <w:abstractNumId w:val="18"/>
  </w:num>
  <w:num w:numId="4">
    <w:abstractNumId w:val="11"/>
  </w:num>
  <w:num w:numId="5">
    <w:abstractNumId w:val="12"/>
  </w:num>
  <w:num w:numId="6">
    <w:abstractNumId w:val="6"/>
  </w:num>
  <w:num w:numId="7">
    <w:abstractNumId w:val="4"/>
  </w:num>
  <w:num w:numId="8">
    <w:abstractNumId w:val="1"/>
  </w:num>
  <w:num w:numId="9">
    <w:abstractNumId w:val="2"/>
  </w:num>
  <w:num w:numId="10">
    <w:abstractNumId w:val="14"/>
  </w:num>
  <w:num w:numId="11">
    <w:abstractNumId w:val="9"/>
  </w:num>
  <w:num w:numId="12">
    <w:abstractNumId w:val="5"/>
  </w:num>
  <w:num w:numId="13">
    <w:abstractNumId w:val="17"/>
  </w:num>
  <w:num w:numId="14">
    <w:abstractNumId w:val="10"/>
  </w:num>
  <w:num w:numId="15">
    <w:abstractNumId w:val="0"/>
  </w:num>
  <w:num w:numId="16">
    <w:abstractNumId w:val="8"/>
  </w:num>
  <w:num w:numId="17">
    <w:abstractNumId w:val="7"/>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4B"/>
    <w:rsid w:val="00000A7F"/>
    <w:rsid w:val="0000161D"/>
    <w:rsid w:val="000039AC"/>
    <w:rsid w:val="0000553A"/>
    <w:rsid w:val="000123AD"/>
    <w:rsid w:val="000165F1"/>
    <w:rsid w:val="000201A8"/>
    <w:rsid w:val="000262E1"/>
    <w:rsid w:val="0002786E"/>
    <w:rsid w:val="000279FA"/>
    <w:rsid w:val="000302EC"/>
    <w:rsid w:val="000324DE"/>
    <w:rsid w:val="00034D7A"/>
    <w:rsid w:val="000364CC"/>
    <w:rsid w:val="000370D9"/>
    <w:rsid w:val="00041D5D"/>
    <w:rsid w:val="00043477"/>
    <w:rsid w:val="000673A1"/>
    <w:rsid w:val="00072485"/>
    <w:rsid w:val="0007354F"/>
    <w:rsid w:val="00074F51"/>
    <w:rsid w:val="00086881"/>
    <w:rsid w:val="00090755"/>
    <w:rsid w:val="0009175E"/>
    <w:rsid w:val="00093562"/>
    <w:rsid w:val="00094B87"/>
    <w:rsid w:val="000A279B"/>
    <w:rsid w:val="000A4BF3"/>
    <w:rsid w:val="000A4C0C"/>
    <w:rsid w:val="000B3D03"/>
    <w:rsid w:val="000B59C9"/>
    <w:rsid w:val="000B5C8C"/>
    <w:rsid w:val="000C72A2"/>
    <w:rsid w:val="000C7E98"/>
    <w:rsid w:val="000D065C"/>
    <w:rsid w:val="000D17E5"/>
    <w:rsid w:val="000D313D"/>
    <w:rsid w:val="000D4802"/>
    <w:rsid w:val="000D7F2D"/>
    <w:rsid w:val="000E174E"/>
    <w:rsid w:val="000F3A0A"/>
    <w:rsid w:val="000F517B"/>
    <w:rsid w:val="000F552B"/>
    <w:rsid w:val="001004E7"/>
    <w:rsid w:val="0010075A"/>
    <w:rsid w:val="00101ED8"/>
    <w:rsid w:val="00103E5E"/>
    <w:rsid w:val="00105246"/>
    <w:rsid w:val="00107410"/>
    <w:rsid w:val="00111C0C"/>
    <w:rsid w:val="001134E9"/>
    <w:rsid w:val="00113E6F"/>
    <w:rsid w:val="00123B1C"/>
    <w:rsid w:val="00123B36"/>
    <w:rsid w:val="001326B3"/>
    <w:rsid w:val="00132A0F"/>
    <w:rsid w:val="00136102"/>
    <w:rsid w:val="0013615F"/>
    <w:rsid w:val="001379EA"/>
    <w:rsid w:val="00141807"/>
    <w:rsid w:val="001425EA"/>
    <w:rsid w:val="0014717A"/>
    <w:rsid w:val="00150B26"/>
    <w:rsid w:val="001558B1"/>
    <w:rsid w:val="00157A38"/>
    <w:rsid w:val="00167610"/>
    <w:rsid w:val="00167622"/>
    <w:rsid w:val="001738CB"/>
    <w:rsid w:val="00173CF0"/>
    <w:rsid w:val="001772C5"/>
    <w:rsid w:val="0017783A"/>
    <w:rsid w:val="00177B05"/>
    <w:rsid w:val="001808CC"/>
    <w:rsid w:val="0018113B"/>
    <w:rsid w:val="00181385"/>
    <w:rsid w:val="00183BC1"/>
    <w:rsid w:val="001844F9"/>
    <w:rsid w:val="00187E3C"/>
    <w:rsid w:val="00190B44"/>
    <w:rsid w:val="00192641"/>
    <w:rsid w:val="001938F8"/>
    <w:rsid w:val="00195726"/>
    <w:rsid w:val="00196166"/>
    <w:rsid w:val="001A1CB9"/>
    <w:rsid w:val="001A24F1"/>
    <w:rsid w:val="001A62E6"/>
    <w:rsid w:val="001B1DB0"/>
    <w:rsid w:val="001B332B"/>
    <w:rsid w:val="001B64D1"/>
    <w:rsid w:val="001C2518"/>
    <w:rsid w:val="001C37BE"/>
    <w:rsid w:val="001C436C"/>
    <w:rsid w:val="001C62B4"/>
    <w:rsid w:val="001D0D5C"/>
    <w:rsid w:val="001D0EAD"/>
    <w:rsid w:val="001D46BE"/>
    <w:rsid w:val="001D5959"/>
    <w:rsid w:val="001D60BC"/>
    <w:rsid w:val="001E2165"/>
    <w:rsid w:val="001E65BD"/>
    <w:rsid w:val="001E6DC7"/>
    <w:rsid w:val="001F3E0B"/>
    <w:rsid w:val="001F401A"/>
    <w:rsid w:val="001F6330"/>
    <w:rsid w:val="00200B7D"/>
    <w:rsid w:val="00200F84"/>
    <w:rsid w:val="00201B2C"/>
    <w:rsid w:val="00207CF5"/>
    <w:rsid w:val="00211C9A"/>
    <w:rsid w:val="002218BD"/>
    <w:rsid w:val="00221962"/>
    <w:rsid w:val="00221A5A"/>
    <w:rsid w:val="002222AE"/>
    <w:rsid w:val="00223BA5"/>
    <w:rsid w:val="00224F43"/>
    <w:rsid w:val="0023092E"/>
    <w:rsid w:val="00231339"/>
    <w:rsid w:val="0023188B"/>
    <w:rsid w:val="00234C8A"/>
    <w:rsid w:val="0023560D"/>
    <w:rsid w:val="00236C8A"/>
    <w:rsid w:val="0023783B"/>
    <w:rsid w:val="00240427"/>
    <w:rsid w:val="00240BB4"/>
    <w:rsid w:val="00245B4F"/>
    <w:rsid w:val="00247A75"/>
    <w:rsid w:val="00253739"/>
    <w:rsid w:val="00262A5A"/>
    <w:rsid w:val="00263EB0"/>
    <w:rsid w:val="00264551"/>
    <w:rsid w:val="00265228"/>
    <w:rsid w:val="00271F20"/>
    <w:rsid w:val="002729E4"/>
    <w:rsid w:val="002760C2"/>
    <w:rsid w:val="00277B05"/>
    <w:rsid w:val="00283613"/>
    <w:rsid w:val="00283B40"/>
    <w:rsid w:val="0028714F"/>
    <w:rsid w:val="00290505"/>
    <w:rsid w:val="0029210E"/>
    <w:rsid w:val="002941C2"/>
    <w:rsid w:val="00294394"/>
    <w:rsid w:val="002944CF"/>
    <w:rsid w:val="00294858"/>
    <w:rsid w:val="002954CE"/>
    <w:rsid w:val="002A36AA"/>
    <w:rsid w:val="002A76DA"/>
    <w:rsid w:val="002A7FC5"/>
    <w:rsid w:val="002B0F86"/>
    <w:rsid w:val="002B1C0C"/>
    <w:rsid w:val="002B5F22"/>
    <w:rsid w:val="002B639F"/>
    <w:rsid w:val="002C0089"/>
    <w:rsid w:val="002C0392"/>
    <w:rsid w:val="002C13A9"/>
    <w:rsid w:val="002C2CC9"/>
    <w:rsid w:val="002C6369"/>
    <w:rsid w:val="002C6B01"/>
    <w:rsid w:val="002D1A6F"/>
    <w:rsid w:val="002D1B96"/>
    <w:rsid w:val="002D3C0B"/>
    <w:rsid w:val="002E0BDF"/>
    <w:rsid w:val="002E11B5"/>
    <w:rsid w:val="002E186D"/>
    <w:rsid w:val="002E4182"/>
    <w:rsid w:val="002E484F"/>
    <w:rsid w:val="002F4F93"/>
    <w:rsid w:val="003013D4"/>
    <w:rsid w:val="003034C7"/>
    <w:rsid w:val="00306226"/>
    <w:rsid w:val="00307A67"/>
    <w:rsid w:val="00310822"/>
    <w:rsid w:val="00314850"/>
    <w:rsid w:val="003153FE"/>
    <w:rsid w:val="00315B1D"/>
    <w:rsid w:val="003178EA"/>
    <w:rsid w:val="003247AD"/>
    <w:rsid w:val="003248B8"/>
    <w:rsid w:val="00333C97"/>
    <w:rsid w:val="00334173"/>
    <w:rsid w:val="00335D07"/>
    <w:rsid w:val="0033765C"/>
    <w:rsid w:val="00337CD4"/>
    <w:rsid w:val="00337DE2"/>
    <w:rsid w:val="00341050"/>
    <w:rsid w:val="0035271C"/>
    <w:rsid w:val="003640FC"/>
    <w:rsid w:val="00366625"/>
    <w:rsid w:val="00367121"/>
    <w:rsid w:val="00373A31"/>
    <w:rsid w:val="00375017"/>
    <w:rsid w:val="003764FA"/>
    <w:rsid w:val="0038106B"/>
    <w:rsid w:val="0038193A"/>
    <w:rsid w:val="00384CC0"/>
    <w:rsid w:val="00386B89"/>
    <w:rsid w:val="00390829"/>
    <w:rsid w:val="003929E1"/>
    <w:rsid w:val="003941E6"/>
    <w:rsid w:val="003943C1"/>
    <w:rsid w:val="00396D74"/>
    <w:rsid w:val="00397B07"/>
    <w:rsid w:val="003A70B4"/>
    <w:rsid w:val="003B3B71"/>
    <w:rsid w:val="003B4C25"/>
    <w:rsid w:val="003B5FFA"/>
    <w:rsid w:val="003B6D70"/>
    <w:rsid w:val="003B7594"/>
    <w:rsid w:val="003B7E67"/>
    <w:rsid w:val="003C55D4"/>
    <w:rsid w:val="003C5DA4"/>
    <w:rsid w:val="003D0716"/>
    <w:rsid w:val="003D13FA"/>
    <w:rsid w:val="003D3981"/>
    <w:rsid w:val="003D4DE7"/>
    <w:rsid w:val="003D60FF"/>
    <w:rsid w:val="003D6CD0"/>
    <w:rsid w:val="003E035B"/>
    <w:rsid w:val="003E74EF"/>
    <w:rsid w:val="003F7DC4"/>
    <w:rsid w:val="00400469"/>
    <w:rsid w:val="004022CA"/>
    <w:rsid w:val="004070D4"/>
    <w:rsid w:val="00411648"/>
    <w:rsid w:val="00416FDC"/>
    <w:rsid w:val="00417869"/>
    <w:rsid w:val="0042591E"/>
    <w:rsid w:val="00426C2D"/>
    <w:rsid w:val="00427D3D"/>
    <w:rsid w:val="0043237C"/>
    <w:rsid w:val="00435FC3"/>
    <w:rsid w:val="00436152"/>
    <w:rsid w:val="00441917"/>
    <w:rsid w:val="00441B15"/>
    <w:rsid w:val="00444EFA"/>
    <w:rsid w:val="00447812"/>
    <w:rsid w:val="00456108"/>
    <w:rsid w:val="00460A93"/>
    <w:rsid w:val="0046326F"/>
    <w:rsid w:val="00472924"/>
    <w:rsid w:val="004735E7"/>
    <w:rsid w:val="00473848"/>
    <w:rsid w:val="00476378"/>
    <w:rsid w:val="00476AEE"/>
    <w:rsid w:val="004840CD"/>
    <w:rsid w:val="00484336"/>
    <w:rsid w:val="00485605"/>
    <w:rsid w:val="00487475"/>
    <w:rsid w:val="004909A4"/>
    <w:rsid w:val="00496936"/>
    <w:rsid w:val="004A12F2"/>
    <w:rsid w:val="004A3872"/>
    <w:rsid w:val="004B00C2"/>
    <w:rsid w:val="004B1CA7"/>
    <w:rsid w:val="004C3D89"/>
    <w:rsid w:val="004C49E4"/>
    <w:rsid w:val="004D2343"/>
    <w:rsid w:val="004D4B8B"/>
    <w:rsid w:val="004D72AC"/>
    <w:rsid w:val="004E3353"/>
    <w:rsid w:val="004E3BF5"/>
    <w:rsid w:val="004E5799"/>
    <w:rsid w:val="004F0006"/>
    <w:rsid w:val="004F16C6"/>
    <w:rsid w:val="004F3E3D"/>
    <w:rsid w:val="004F69D3"/>
    <w:rsid w:val="005052AD"/>
    <w:rsid w:val="00505A1C"/>
    <w:rsid w:val="005108E6"/>
    <w:rsid w:val="005114C9"/>
    <w:rsid w:val="00513516"/>
    <w:rsid w:val="005135BE"/>
    <w:rsid w:val="00513606"/>
    <w:rsid w:val="00513FA1"/>
    <w:rsid w:val="005162BC"/>
    <w:rsid w:val="00523FDD"/>
    <w:rsid w:val="00525440"/>
    <w:rsid w:val="005276E4"/>
    <w:rsid w:val="00530D16"/>
    <w:rsid w:val="0053211B"/>
    <w:rsid w:val="00541A60"/>
    <w:rsid w:val="00542548"/>
    <w:rsid w:val="00544A9B"/>
    <w:rsid w:val="00550E3D"/>
    <w:rsid w:val="00554219"/>
    <w:rsid w:val="00554FE4"/>
    <w:rsid w:val="00567242"/>
    <w:rsid w:val="005706B0"/>
    <w:rsid w:val="0057074F"/>
    <w:rsid w:val="0057115A"/>
    <w:rsid w:val="005711E7"/>
    <w:rsid w:val="00580CC4"/>
    <w:rsid w:val="0059000F"/>
    <w:rsid w:val="005916C1"/>
    <w:rsid w:val="00591911"/>
    <w:rsid w:val="00591B9B"/>
    <w:rsid w:val="005926BC"/>
    <w:rsid w:val="00592DF5"/>
    <w:rsid w:val="00593F44"/>
    <w:rsid w:val="00594329"/>
    <w:rsid w:val="005962F5"/>
    <w:rsid w:val="00597720"/>
    <w:rsid w:val="005A123C"/>
    <w:rsid w:val="005A3ABC"/>
    <w:rsid w:val="005A40C0"/>
    <w:rsid w:val="005A478A"/>
    <w:rsid w:val="005A4ABB"/>
    <w:rsid w:val="005A4D6A"/>
    <w:rsid w:val="005A6BE3"/>
    <w:rsid w:val="005A7E3D"/>
    <w:rsid w:val="005B47F7"/>
    <w:rsid w:val="005B5D47"/>
    <w:rsid w:val="005B63D9"/>
    <w:rsid w:val="005B7385"/>
    <w:rsid w:val="005C0562"/>
    <w:rsid w:val="005C7B87"/>
    <w:rsid w:val="005D001A"/>
    <w:rsid w:val="005D0FCB"/>
    <w:rsid w:val="005D17CE"/>
    <w:rsid w:val="005D7DA1"/>
    <w:rsid w:val="005E49D7"/>
    <w:rsid w:val="00600016"/>
    <w:rsid w:val="00603405"/>
    <w:rsid w:val="0060689D"/>
    <w:rsid w:val="006102D4"/>
    <w:rsid w:val="00610B57"/>
    <w:rsid w:val="00611AB9"/>
    <w:rsid w:val="00611CB8"/>
    <w:rsid w:val="006138EA"/>
    <w:rsid w:val="006202A4"/>
    <w:rsid w:val="00622D26"/>
    <w:rsid w:val="006252E7"/>
    <w:rsid w:val="00626E63"/>
    <w:rsid w:val="0063131D"/>
    <w:rsid w:val="006413D0"/>
    <w:rsid w:val="006438A5"/>
    <w:rsid w:val="00646720"/>
    <w:rsid w:val="0065049D"/>
    <w:rsid w:val="00650915"/>
    <w:rsid w:val="00652E36"/>
    <w:rsid w:val="0065780B"/>
    <w:rsid w:val="0066001F"/>
    <w:rsid w:val="00660CE8"/>
    <w:rsid w:val="00663123"/>
    <w:rsid w:val="00663B3E"/>
    <w:rsid w:val="00665A5E"/>
    <w:rsid w:val="00667717"/>
    <w:rsid w:val="00670C01"/>
    <w:rsid w:val="00671243"/>
    <w:rsid w:val="00673EE7"/>
    <w:rsid w:val="00677B4D"/>
    <w:rsid w:val="0068130B"/>
    <w:rsid w:val="0068245B"/>
    <w:rsid w:val="0068368D"/>
    <w:rsid w:val="00686E63"/>
    <w:rsid w:val="0069587F"/>
    <w:rsid w:val="00696559"/>
    <w:rsid w:val="006972DC"/>
    <w:rsid w:val="006A03BB"/>
    <w:rsid w:val="006A094A"/>
    <w:rsid w:val="006A3ED1"/>
    <w:rsid w:val="006A6C57"/>
    <w:rsid w:val="006B2B45"/>
    <w:rsid w:val="006C4193"/>
    <w:rsid w:val="006C725D"/>
    <w:rsid w:val="006C7853"/>
    <w:rsid w:val="006D0145"/>
    <w:rsid w:val="006D319A"/>
    <w:rsid w:val="006D3E87"/>
    <w:rsid w:val="006D578D"/>
    <w:rsid w:val="006E1D02"/>
    <w:rsid w:val="006E49B2"/>
    <w:rsid w:val="006F0C8B"/>
    <w:rsid w:val="006F5B6B"/>
    <w:rsid w:val="007017A6"/>
    <w:rsid w:val="007034C2"/>
    <w:rsid w:val="007039E1"/>
    <w:rsid w:val="007042FE"/>
    <w:rsid w:val="00704BE1"/>
    <w:rsid w:val="00704F2F"/>
    <w:rsid w:val="007127A4"/>
    <w:rsid w:val="007154DF"/>
    <w:rsid w:val="00717C60"/>
    <w:rsid w:val="00720E85"/>
    <w:rsid w:val="00722E02"/>
    <w:rsid w:val="00723AEB"/>
    <w:rsid w:val="0072437C"/>
    <w:rsid w:val="00725F1C"/>
    <w:rsid w:val="007265A6"/>
    <w:rsid w:val="00727E8E"/>
    <w:rsid w:val="00730995"/>
    <w:rsid w:val="00732CD7"/>
    <w:rsid w:val="00737D10"/>
    <w:rsid w:val="007406C0"/>
    <w:rsid w:val="00740ECC"/>
    <w:rsid w:val="00743939"/>
    <w:rsid w:val="0074395A"/>
    <w:rsid w:val="00743A6F"/>
    <w:rsid w:val="00751176"/>
    <w:rsid w:val="00751672"/>
    <w:rsid w:val="00754CF1"/>
    <w:rsid w:val="00756246"/>
    <w:rsid w:val="00756C69"/>
    <w:rsid w:val="00761B10"/>
    <w:rsid w:val="00763632"/>
    <w:rsid w:val="007642C7"/>
    <w:rsid w:val="007678D5"/>
    <w:rsid w:val="0077296B"/>
    <w:rsid w:val="00774F6A"/>
    <w:rsid w:val="00780815"/>
    <w:rsid w:val="00783D24"/>
    <w:rsid w:val="00790FA1"/>
    <w:rsid w:val="00791442"/>
    <w:rsid w:val="00791E6B"/>
    <w:rsid w:val="00795844"/>
    <w:rsid w:val="007A338D"/>
    <w:rsid w:val="007A555C"/>
    <w:rsid w:val="007B2D3F"/>
    <w:rsid w:val="007B5077"/>
    <w:rsid w:val="007C3AC5"/>
    <w:rsid w:val="007C73FE"/>
    <w:rsid w:val="007D2978"/>
    <w:rsid w:val="007E0812"/>
    <w:rsid w:val="007E54F5"/>
    <w:rsid w:val="007F0A6C"/>
    <w:rsid w:val="007F510D"/>
    <w:rsid w:val="007F5261"/>
    <w:rsid w:val="007F5767"/>
    <w:rsid w:val="00800E59"/>
    <w:rsid w:val="008030B6"/>
    <w:rsid w:val="00806ED0"/>
    <w:rsid w:val="00810404"/>
    <w:rsid w:val="00810715"/>
    <w:rsid w:val="00811E41"/>
    <w:rsid w:val="00812A5B"/>
    <w:rsid w:val="00816E5A"/>
    <w:rsid w:val="008228BB"/>
    <w:rsid w:val="008242EB"/>
    <w:rsid w:val="008249E3"/>
    <w:rsid w:val="00833EB2"/>
    <w:rsid w:val="00835544"/>
    <w:rsid w:val="008429CA"/>
    <w:rsid w:val="00847333"/>
    <w:rsid w:val="008564E9"/>
    <w:rsid w:val="00861789"/>
    <w:rsid w:val="00861F64"/>
    <w:rsid w:val="00862A9B"/>
    <w:rsid w:val="008656B9"/>
    <w:rsid w:val="00870B3D"/>
    <w:rsid w:val="00871CA9"/>
    <w:rsid w:val="0087230B"/>
    <w:rsid w:val="00875573"/>
    <w:rsid w:val="00875B76"/>
    <w:rsid w:val="00881F2B"/>
    <w:rsid w:val="008837A8"/>
    <w:rsid w:val="00883EB3"/>
    <w:rsid w:val="00884749"/>
    <w:rsid w:val="008912FE"/>
    <w:rsid w:val="00891347"/>
    <w:rsid w:val="00892A89"/>
    <w:rsid w:val="00893671"/>
    <w:rsid w:val="008945D0"/>
    <w:rsid w:val="00894948"/>
    <w:rsid w:val="008977DC"/>
    <w:rsid w:val="008A0FD0"/>
    <w:rsid w:val="008A5BC8"/>
    <w:rsid w:val="008A6D9A"/>
    <w:rsid w:val="008B0A96"/>
    <w:rsid w:val="008B30B3"/>
    <w:rsid w:val="008B5ECA"/>
    <w:rsid w:val="008B6089"/>
    <w:rsid w:val="008B6509"/>
    <w:rsid w:val="008C0106"/>
    <w:rsid w:val="008C3AAA"/>
    <w:rsid w:val="008C3AB0"/>
    <w:rsid w:val="008C4EBD"/>
    <w:rsid w:val="008D021A"/>
    <w:rsid w:val="008D2F1D"/>
    <w:rsid w:val="008D3755"/>
    <w:rsid w:val="008D51B4"/>
    <w:rsid w:val="008D6404"/>
    <w:rsid w:val="008D7277"/>
    <w:rsid w:val="008D7446"/>
    <w:rsid w:val="008E2B85"/>
    <w:rsid w:val="008F12E0"/>
    <w:rsid w:val="008F3E0D"/>
    <w:rsid w:val="008F588D"/>
    <w:rsid w:val="008F7DAF"/>
    <w:rsid w:val="00900190"/>
    <w:rsid w:val="0090106C"/>
    <w:rsid w:val="0090626A"/>
    <w:rsid w:val="00911D48"/>
    <w:rsid w:val="009174F4"/>
    <w:rsid w:val="009206B6"/>
    <w:rsid w:val="009245B3"/>
    <w:rsid w:val="00926965"/>
    <w:rsid w:val="00930263"/>
    <w:rsid w:val="00930FC0"/>
    <w:rsid w:val="00934C3D"/>
    <w:rsid w:val="0094368A"/>
    <w:rsid w:val="00945C54"/>
    <w:rsid w:val="009525B6"/>
    <w:rsid w:val="009536DE"/>
    <w:rsid w:val="00955B02"/>
    <w:rsid w:val="00957392"/>
    <w:rsid w:val="00960A25"/>
    <w:rsid w:val="00962328"/>
    <w:rsid w:val="009631C8"/>
    <w:rsid w:val="00963373"/>
    <w:rsid w:val="00966EB4"/>
    <w:rsid w:val="00966F13"/>
    <w:rsid w:val="009704D7"/>
    <w:rsid w:val="009718EE"/>
    <w:rsid w:val="00971CD3"/>
    <w:rsid w:val="0097273C"/>
    <w:rsid w:val="00972FA7"/>
    <w:rsid w:val="0097321B"/>
    <w:rsid w:val="00976AEA"/>
    <w:rsid w:val="00976FA6"/>
    <w:rsid w:val="009778DF"/>
    <w:rsid w:val="009873B5"/>
    <w:rsid w:val="00990618"/>
    <w:rsid w:val="0099066E"/>
    <w:rsid w:val="00990989"/>
    <w:rsid w:val="00993D66"/>
    <w:rsid w:val="00993F2F"/>
    <w:rsid w:val="009A4B44"/>
    <w:rsid w:val="009A75E6"/>
    <w:rsid w:val="009B143E"/>
    <w:rsid w:val="009B1A7C"/>
    <w:rsid w:val="009B31A7"/>
    <w:rsid w:val="009B3B08"/>
    <w:rsid w:val="009C19C3"/>
    <w:rsid w:val="009C74C8"/>
    <w:rsid w:val="009C7E3F"/>
    <w:rsid w:val="009D0F2C"/>
    <w:rsid w:val="009D0FE0"/>
    <w:rsid w:val="009D593F"/>
    <w:rsid w:val="009D753C"/>
    <w:rsid w:val="009D75F0"/>
    <w:rsid w:val="009E1C9C"/>
    <w:rsid w:val="009E2ABC"/>
    <w:rsid w:val="009E2C3C"/>
    <w:rsid w:val="009E76EE"/>
    <w:rsid w:val="009F3277"/>
    <w:rsid w:val="009F4DCA"/>
    <w:rsid w:val="009F6E0B"/>
    <w:rsid w:val="00A00862"/>
    <w:rsid w:val="00A0432B"/>
    <w:rsid w:val="00A06F00"/>
    <w:rsid w:val="00A149C2"/>
    <w:rsid w:val="00A16FB3"/>
    <w:rsid w:val="00A23C15"/>
    <w:rsid w:val="00A27343"/>
    <w:rsid w:val="00A276EC"/>
    <w:rsid w:val="00A33F94"/>
    <w:rsid w:val="00A41C20"/>
    <w:rsid w:val="00A44780"/>
    <w:rsid w:val="00A44940"/>
    <w:rsid w:val="00A44A2D"/>
    <w:rsid w:val="00A51DE9"/>
    <w:rsid w:val="00A5387A"/>
    <w:rsid w:val="00A572DF"/>
    <w:rsid w:val="00A60229"/>
    <w:rsid w:val="00A629D3"/>
    <w:rsid w:val="00A659F7"/>
    <w:rsid w:val="00A67177"/>
    <w:rsid w:val="00A67EC8"/>
    <w:rsid w:val="00A730A9"/>
    <w:rsid w:val="00A77BE7"/>
    <w:rsid w:val="00A80E28"/>
    <w:rsid w:val="00A82702"/>
    <w:rsid w:val="00A82BEE"/>
    <w:rsid w:val="00A83898"/>
    <w:rsid w:val="00A92829"/>
    <w:rsid w:val="00A940B2"/>
    <w:rsid w:val="00A94A97"/>
    <w:rsid w:val="00A94CD0"/>
    <w:rsid w:val="00A96CA4"/>
    <w:rsid w:val="00AA16BD"/>
    <w:rsid w:val="00AA1ED1"/>
    <w:rsid w:val="00AA2B01"/>
    <w:rsid w:val="00AA3621"/>
    <w:rsid w:val="00AB21FD"/>
    <w:rsid w:val="00AB2C59"/>
    <w:rsid w:val="00AC139A"/>
    <w:rsid w:val="00AC1C92"/>
    <w:rsid w:val="00AC3199"/>
    <w:rsid w:val="00AC342E"/>
    <w:rsid w:val="00AC5DE0"/>
    <w:rsid w:val="00AD0538"/>
    <w:rsid w:val="00AD0C44"/>
    <w:rsid w:val="00AD3BF0"/>
    <w:rsid w:val="00AD4358"/>
    <w:rsid w:val="00AD4418"/>
    <w:rsid w:val="00AE0AF2"/>
    <w:rsid w:val="00AE0D01"/>
    <w:rsid w:val="00AE4D65"/>
    <w:rsid w:val="00AE7E25"/>
    <w:rsid w:val="00AF07BC"/>
    <w:rsid w:val="00AF1404"/>
    <w:rsid w:val="00AF3AAC"/>
    <w:rsid w:val="00AF6179"/>
    <w:rsid w:val="00AF6336"/>
    <w:rsid w:val="00B01A78"/>
    <w:rsid w:val="00B02317"/>
    <w:rsid w:val="00B02CDE"/>
    <w:rsid w:val="00B03247"/>
    <w:rsid w:val="00B137EC"/>
    <w:rsid w:val="00B1706F"/>
    <w:rsid w:val="00B2045C"/>
    <w:rsid w:val="00B2053A"/>
    <w:rsid w:val="00B222F5"/>
    <w:rsid w:val="00B22F05"/>
    <w:rsid w:val="00B25ABD"/>
    <w:rsid w:val="00B25CA4"/>
    <w:rsid w:val="00B26D56"/>
    <w:rsid w:val="00B304A1"/>
    <w:rsid w:val="00B305A4"/>
    <w:rsid w:val="00B327E0"/>
    <w:rsid w:val="00B32895"/>
    <w:rsid w:val="00B50DDF"/>
    <w:rsid w:val="00B51A9C"/>
    <w:rsid w:val="00B569CA"/>
    <w:rsid w:val="00B6060B"/>
    <w:rsid w:val="00B61E40"/>
    <w:rsid w:val="00B61F6A"/>
    <w:rsid w:val="00B648E3"/>
    <w:rsid w:val="00B65586"/>
    <w:rsid w:val="00B65C16"/>
    <w:rsid w:val="00B65C95"/>
    <w:rsid w:val="00B70736"/>
    <w:rsid w:val="00B72531"/>
    <w:rsid w:val="00B73F40"/>
    <w:rsid w:val="00B74A2B"/>
    <w:rsid w:val="00B76BAD"/>
    <w:rsid w:val="00B81596"/>
    <w:rsid w:val="00B82E37"/>
    <w:rsid w:val="00B8392B"/>
    <w:rsid w:val="00B85512"/>
    <w:rsid w:val="00B91AB3"/>
    <w:rsid w:val="00B92D4E"/>
    <w:rsid w:val="00B95174"/>
    <w:rsid w:val="00BA14C6"/>
    <w:rsid w:val="00BA17C2"/>
    <w:rsid w:val="00BA292A"/>
    <w:rsid w:val="00BA44AC"/>
    <w:rsid w:val="00BA5BA5"/>
    <w:rsid w:val="00BA6242"/>
    <w:rsid w:val="00BA6A45"/>
    <w:rsid w:val="00BA7715"/>
    <w:rsid w:val="00BB02E8"/>
    <w:rsid w:val="00BB06B7"/>
    <w:rsid w:val="00BB11FE"/>
    <w:rsid w:val="00BB4B1A"/>
    <w:rsid w:val="00BB6C84"/>
    <w:rsid w:val="00BB74CE"/>
    <w:rsid w:val="00BB7561"/>
    <w:rsid w:val="00BC08C6"/>
    <w:rsid w:val="00BC2B81"/>
    <w:rsid w:val="00BC3CD4"/>
    <w:rsid w:val="00BC7713"/>
    <w:rsid w:val="00BD582A"/>
    <w:rsid w:val="00BD6AFE"/>
    <w:rsid w:val="00BE0B08"/>
    <w:rsid w:val="00BE2206"/>
    <w:rsid w:val="00BE251D"/>
    <w:rsid w:val="00BE4600"/>
    <w:rsid w:val="00BE46D6"/>
    <w:rsid w:val="00BF3EAD"/>
    <w:rsid w:val="00BF4BD7"/>
    <w:rsid w:val="00BF4D8B"/>
    <w:rsid w:val="00BF595D"/>
    <w:rsid w:val="00C00A12"/>
    <w:rsid w:val="00C0426B"/>
    <w:rsid w:val="00C05B08"/>
    <w:rsid w:val="00C0647B"/>
    <w:rsid w:val="00C1357C"/>
    <w:rsid w:val="00C13D71"/>
    <w:rsid w:val="00C161BD"/>
    <w:rsid w:val="00C17E29"/>
    <w:rsid w:val="00C2161A"/>
    <w:rsid w:val="00C2239E"/>
    <w:rsid w:val="00C23BC3"/>
    <w:rsid w:val="00C23CA2"/>
    <w:rsid w:val="00C25426"/>
    <w:rsid w:val="00C32A84"/>
    <w:rsid w:val="00C33654"/>
    <w:rsid w:val="00C37038"/>
    <w:rsid w:val="00C37787"/>
    <w:rsid w:val="00C436B1"/>
    <w:rsid w:val="00C454C1"/>
    <w:rsid w:val="00C47257"/>
    <w:rsid w:val="00C51C1C"/>
    <w:rsid w:val="00C53FB2"/>
    <w:rsid w:val="00C54ABE"/>
    <w:rsid w:val="00C60763"/>
    <w:rsid w:val="00C628B2"/>
    <w:rsid w:val="00C63711"/>
    <w:rsid w:val="00C656B2"/>
    <w:rsid w:val="00C65AB1"/>
    <w:rsid w:val="00C6666F"/>
    <w:rsid w:val="00C67EC3"/>
    <w:rsid w:val="00C67FC4"/>
    <w:rsid w:val="00C70CEA"/>
    <w:rsid w:val="00C733D5"/>
    <w:rsid w:val="00C74D7F"/>
    <w:rsid w:val="00C74ECB"/>
    <w:rsid w:val="00C75E0F"/>
    <w:rsid w:val="00C770C4"/>
    <w:rsid w:val="00C83013"/>
    <w:rsid w:val="00C8457B"/>
    <w:rsid w:val="00C867C7"/>
    <w:rsid w:val="00C90D7A"/>
    <w:rsid w:val="00C91D9D"/>
    <w:rsid w:val="00C92EFD"/>
    <w:rsid w:val="00C9468B"/>
    <w:rsid w:val="00C950FC"/>
    <w:rsid w:val="00CA0F9A"/>
    <w:rsid w:val="00CA1442"/>
    <w:rsid w:val="00CA1CD7"/>
    <w:rsid w:val="00CA4D46"/>
    <w:rsid w:val="00CB10B4"/>
    <w:rsid w:val="00CB38BB"/>
    <w:rsid w:val="00CB3A51"/>
    <w:rsid w:val="00CC513A"/>
    <w:rsid w:val="00CC63FA"/>
    <w:rsid w:val="00CD11E4"/>
    <w:rsid w:val="00CD5FEE"/>
    <w:rsid w:val="00CE3537"/>
    <w:rsid w:val="00CE4A97"/>
    <w:rsid w:val="00CE510A"/>
    <w:rsid w:val="00CE6114"/>
    <w:rsid w:val="00CF074B"/>
    <w:rsid w:val="00CF6D3C"/>
    <w:rsid w:val="00D139A1"/>
    <w:rsid w:val="00D13D6D"/>
    <w:rsid w:val="00D14BA2"/>
    <w:rsid w:val="00D14C92"/>
    <w:rsid w:val="00D16462"/>
    <w:rsid w:val="00D16AE9"/>
    <w:rsid w:val="00D176AC"/>
    <w:rsid w:val="00D217B1"/>
    <w:rsid w:val="00D22589"/>
    <w:rsid w:val="00D23E00"/>
    <w:rsid w:val="00D26F52"/>
    <w:rsid w:val="00D31BCF"/>
    <w:rsid w:val="00D31D09"/>
    <w:rsid w:val="00D34AC7"/>
    <w:rsid w:val="00D36C60"/>
    <w:rsid w:val="00D4089A"/>
    <w:rsid w:val="00D40B67"/>
    <w:rsid w:val="00D46814"/>
    <w:rsid w:val="00D47718"/>
    <w:rsid w:val="00D47A11"/>
    <w:rsid w:val="00D5039B"/>
    <w:rsid w:val="00D51059"/>
    <w:rsid w:val="00D51635"/>
    <w:rsid w:val="00D5458C"/>
    <w:rsid w:val="00D55464"/>
    <w:rsid w:val="00D57CF3"/>
    <w:rsid w:val="00D60002"/>
    <w:rsid w:val="00D723CE"/>
    <w:rsid w:val="00D75262"/>
    <w:rsid w:val="00D75E62"/>
    <w:rsid w:val="00D811D0"/>
    <w:rsid w:val="00D83686"/>
    <w:rsid w:val="00D91790"/>
    <w:rsid w:val="00D94F5E"/>
    <w:rsid w:val="00D962F0"/>
    <w:rsid w:val="00D96C8D"/>
    <w:rsid w:val="00DA0C65"/>
    <w:rsid w:val="00DA3411"/>
    <w:rsid w:val="00DA34B9"/>
    <w:rsid w:val="00DA592A"/>
    <w:rsid w:val="00DA6BB6"/>
    <w:rsid w:val="00DC2C53"/>
    <w:rsid w:val="00DC3AE4"/>
    <w:rsid w:val="00DC4203"/>
    <w:rsid w:val="00DC427A"/>
    <w:rsid w:val="00DC4A81"/>
    <w:rsid w:val="00DC559A"/>
    <w:rsid w:val="00DC6FAF"/>
    <w:rsid w:val="00DC73BB"/>
    <w:rsid w:val="00DD0894"/>
    <w:rsid w:val="00DD7C9F"/>
    <w:rsid w:val="00DF4111"/>
    <w:rsid w:val="00DF522D"/>
    <w:rsid w:val="00E00E15"/>
    <w:rsid w:val="00E026BB"/>
    <w:rsid w:val="00E10429"/>
    <w:rsid w:val="00E15A77"/>
    <w:rsid w:val="00E16081"/>
    <w:rsid w:val="00E16258"/>
    <w:rsid w:val="00E2329A"/>
    <w:rsid w:val="00E263B4"/>
    <w:rsid w:val="00E360A3"/>
    <w:rsid w:val="00E41D5C"/>
    <w:rsid w:val="00E44CA5"/>
    <w:rsid w:val="00E45D29"/>
    <w:rsid w:val="00E50404"/>
    <w:rsid w:val="00E57D72"/>
    <w:rsid w:val="00E61073"/>
    <w:rsid w:val="00E634C9"/>
    <w:rsid w:val="00E746F7"/>
    <w:rsid w:val="00E752D6"/>
    <w:rsid w:val="00E75CC7"/>
    <w:rsid w:val="00E8172E"/>
    <w:rsid w:val="00E831D5"/>
    <w:rsid w:val="00E84A71"/>
    <w:rsid w:val="00E86521"/>
    <w:rsid w:val="00E87157"/>
    <w:rsid w:val="00E905EF"/>
    <w:rsid w:val="00E942EC"/>
    <w:rsid w:val="00E95C0A"/>
    <w:rsid w:val="00E9637D"/>
    <w:rsid w:val="00E96ED1"/>
    <w:rsid w:val="00E97232"/>
    <w:rsid w:val="00E97BA4"/>
    <w:rsid w:val="00EA2113"/>
    <w:rsid w:val="00EA3548"/>
    <w:rsid w:val="00EA6256"/>
    <w:rsid w:val="00EB081B"/>
    <w:rsid w:val="00EB0B11"/>
    <w:rsid w:val="00EB2A9B"/>
    <w:rsid w:val="00EB2CB2"/>
    <w:rsid w:val="00EB2D5F"/>
    <w:rsid w:val="00EB44CB"/>
    <w:rsid w:val="00EB44E9"/>
    <w:rsid w:val="00EC1087"/>
    <w:rsid w:val="00EC1A14"/>
    <w:rsid w:val="00EC5451"/>
    <w:rsid w:val="00EC6668"/>
    <w:rsid w:val="00EC7A49"/>
    <w:rsid w:val="00ED01CF"/>
    <w:rsid w:val="00ED112F"/>
    <w:rsid w:val="00ED1489"/>
    <w:rsid w:val="00ED3B57"/>
    <w:rsid w:val="00ED3BE5"/>
    <w:rsid w:val="00ED3CE2"/>
    <w:rsid w:val="00ED4641"/>
    <w:rsid w:val="00ED4DAB"/>
    <w:rsid w:val="00ED578E"/>
    <w:rsid w:val="00ED70C3"/>
    <w:rsid w:val="00ED77C8"/>
    <w:rsid w:val="00EE0EB8"/>
    <w:rsid w:val="00EE3DD0"/>
    <w:rsid w:val="00EE47BC"/>
    <w:rsid w:val="00EE4ACC"/>
    <w:rsid w:val="00EF0AA4"/>
    <w:rsid w:val="00EF0C83"/>
    <w:rsid w:val="00EF1F22"/>
    <w:rsid w:val="00EF25D3"/>
    <w:rsid w:val="00EF3249"/>
    <w:rsid w:val="00EF3A31"/>
    <w:rsid w:val="00EF6047"/>
    <w:rsid w:val="00EF6305"/>
    <w:rsid w:val="00EF6DFE"/>
    <w:rsid w:val="00F00B83"/>
    <w:rsid w:val="00F06B28"/>
    <w:rsid w:val="00F07D43"/>
    <w:rsid w:val="00F11572"/>
    <w:rsid w:val="00F14CDE"/>
    <w:rsid w:val="00F15025"/>
    <w:rsid w:val="00F17B2B"/>
    <w:rsid w:val="00F22C5E"/>
    <w:rsid w:val="00F24DB6"/>
    <w:rsid w:val="00F26B31"/>
    <w:rsid w:val="00F30407"/>
    <w:rsid w:val="00F31B82"/>
    <w:rsid w:val="00F35E68"/>
    <w:rsid w:val="00F365C6"/>
    <w:rsid w:val="00F36DE8"/>
    <w:rsid w:val="00F407FA"/>
    <w:rsid w:val="00F42A1F"/>
    <w:rsid w:val="00F44F41"/>
    <w:rsid w:val="00F45510"/>
    <w:rsid w:val="00F5454A"/>
    <w:rsid w:val="00F54B60"/>
    <w:rsid w:val="00F54DE5"/>
    <w:rsid w:val="00F5500F"/>
    <w:rsid w:val="00F5701B"/>
    <w:rsid w:val="00F601DF"/>
    <w:rsid w:val="00F66D0E"/>
    <w:rsid w:val="00F714C1"/>
    <w:rsid w:val="00F74048"/>
    <w:rsid w:val="00F83F53"/>
    <w:rsid w:val="00F8683F"/>
    <w:rsid w:val="00F87451"/>
    <w:rsid w:val="00F93A7A"/>
    <w:rsid w:val="00F943C0"/>
    <w:rsid w:val="00F95479"/>
    <w:rsid w:val="00F95921"/>
    <w:rsid w:val="00FA325D"/>
    <w:rsid w:val="00FA346B"/>
    <w:rsid w:val="00FA3CE4"/>
    <w:rsid w:val="00FA5C08"/>
    <w:rsid w:val="00FA6E6D"/>
    <w:rsid w:val="00FB627B"/>
    <w:rsid w:val="00FC06E4"/>
    <w:rsid w:val="00FC287E"/>
    <w:rsid w:val="00FC467C"/>
    <w:rsid w:val="00FC6309"/>
    <w:rsid w:val="00FF057E"/>
    <w:rsid w:val="00FF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A6F"/>
    <w:pPr>
      <w:widowControl w:val="0"/>
      <w:jc w:val="both"/>
    </w:pPr>
    <w:rPr>
      <w:kern w:val="2"/>
      <w:sz w:val="21"/>
      <w:szCs w:val="24"/>
    </w:rPr>
  </w:style>
  <w:style w:type="paragraph" w:styleId="1">
    <w:name w:val="heading 1"/>
    <w:basedOn w:val="a"/>
    <w:next w:val="a"/>
    <w:qFormat/>
    <w:rsid w:val="008B608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873B5"/>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Char">
    <w:name w:val="标题 2 Char"/>
    <w:link w:val="2"/>
    <w:rsid w:val="009873B5"/>
    <w:rPr>
      <w:rFonts w:ascii="Arial" w:eastAsia="黑体" w:hAnsi="Arial"/>
      <w:b/>
      <w:bCs/>
      <w:kern w:val="2"/>
      <w:sz w:val="32"/>
      <w:szCs w:val="32"/>
      <w:lang w:val="en-US" w:eastAsia="zh-CN" w:bidi="ar-SA"/>
    </w:rPr>
  </w:style>
  <w:style w:type="paragraph" w:styleId="a3">
    <w:name w:val="header"/>
    <w:basedOn w:val="a"/>
    <w:rsid w:val="00CF074B"/>
    <w:pPr>
      <w:pBdr>
        <w:bottom w:val="single" w:sz="6" w:space="1" w:color="auto"/>
      </w:pBdr>
      <w:tabs>
        <w:tab w:val="center" w:pos="4153"/>
        <w:tab w:val="right" w:pos="8306"/>
      </w:tabs>
      <w:snapToGrid w:val="0"/>
      <w:jc w:val="center"/>
    </w:pPr>
    <w:rPr>
      <w:sz w:val="18"/>
      <w:szCs w:val="18"/>
    </w:rPr>
  </w:style>
  <w:style w:type="paragraph" w:styleId="a4">
    <w:name w:val="footer"/>
    <w:basedOn w:val="a"/>
    <w:rsid w:val="00CF074B"/>
    <w:pPr>
      <w:tabs>
        <w:tab w:val="center" w:pos="4153"/>
        <w:tab w:val="right" w:pos="8306"/>
      </w:tabs>
      <w:snapToGrid w:val="0"/>
      <w:jc w:val="left"/>
    </w:pPr>
    <w:rPr>
      <w:sz w:val="18"/>
      <w:szCs w:val="18"/>
    </w:rPr>
  </w:style>
  <w:style w:type="paragraph" w:customStyle="1" w:styleId="ParaCharCharChar1Char">
    <w:name w:val="默认段落字体 Para Char Char Char1 Char"/>
    <w:basedOn w:val="a"/>
    <w:rsid w:val="00CF074B"/>
    <w:pPr>
      <w:spacing w:line="240" w:lineRule="atLeast"/>
      <w:ind w:left="420" w:firstLine="420"/>
    </w:pPr>
    <w:rPr>
      <w:kern w:val="0"/>
      <w:szCs w:val="21"/>
    </w:rPr>
  </w:style>
  <w:style w:type="table" w:styleId="a5">
    <w:name w:val="Table Grid"/>
    <w:basedOn w:val="a1"/>
    <w:rsid w:val="00CF07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CF074B"/>
    <w:pPr>
      <w:ind w:leftChars="2500" w:left="100"/>
    </w:pPr>
  </w:style>
  <w:style w:type="paragraph" w:customStyle="1" w:styleId="xl35">
    <w:name w:val="xl35"/>
    <w:basedOn w:val="a"/>
    <w:rsid w:val="008B608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styleId="a7">
    <w:name w:val="Normal (Web)"/>
    <w:basedOn w:val="a"/>
    <w:rsid w:val="00187E3C"/>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187E3C"/>
    <w:pPr>
      <w:widowControl/>
      <w:spacing w:line="360" w:lineRule="auto"/>
      <w:ind w:firstLineChars="200" w:firstLine="480"/>
      <w:jc w:val="left"/>
    </w:pPr>
    <w:rPr>
      <w:rFonts w:eastAsia="楷体_GB2312"/>
      <w:kern w:val="0"/>
      <w:sz w:val="24"/>
      <w:szCs w:val="20"/>
    </w:rPr>
  </w:style>
  <w:style w:type="paragraph" w:styleId="3">
    <w:name w:val="Body Text Indent 3"/>
    <w:basedOn w:val="a"/>
    <w:rsid w:val="005052AD"/>
    <w:pPr>
      <w:spacing w:after="120"/>
      <w:ind w:leftChars="200" w:left="420"/>
    </w:pPr>
    <w:rPr>
      <w:sz w:val="16"/>
      <w:szCs w:val="16"/>
    </w:rPr>
  </w:style>
  <w:style w:type="paragraph" w:styleId="a8">
    <w:name w:val="Normal Indent"/>
    <w:aliases w:val="特点,表后文,ÕýÎÄ1,文本,正文非缩进,段1,正文不缩进,s4,正文1,正文（首行缩进两字） Char,正文缩进 Char Char,正文（首行缩进两字） Char Char2,正文（首行缩进两字） Char Char Char Char Char2,表正文,0正文内容,正文缩进1,正文（首行缩进两字） Char Char Char Char Char Char Char Char Char,Alt+X,mr正文缩进,标题4 Char Char Char,标题4 Char,表格标题,首行"/>
    <w:basedOn w:val="a"/>
    <w:link w:val="Char"/>
    <w:rsid w:val="009873B5"/>
    <w:pPr>
      <w:adjustRightInd w:val="0"/>
      <w:spacing w:line="312" w:lineRule="atLeast"/>
      <w:ind w:firstLine="420"/>
      <w:textAlignment w:val="baseline"/>
    </w:pPr>
    <w:rPr>
      <w:kern w:val="0"/>
      <w:szCs w:val="20"/>
    </w:rPr>
  </w:style>
  <w:style w:type="character" w:customStyle="1" w:styleId="Char">
    <w:name w:val="正文缩进 Char"/>
    <w:aliases w:val="特点 Char,表后文 Char,ÕýÎÄ1 Char,文本 Char,正文非缩进 Char,段1 Char,正文不缩进 Char,s4 Char,正文1 Char,正文（首行缩进两字） Char Char,正文缩进 Char Char Char,正文（首行缩进两字） Char Char2 Char,正文（首行缩进两字） Char Char Char Char Char2 Char,表正文 Char,0正文内容 Char,正文缩进1 Char,Alt+X Char,首行 Char"/>
    <w:link w:val="a8"/>
    <w:rsid w:val="009873B5"/>
    <w:rPr>
      <w:rFonts w:eastAsia="宋体"/>
      <w:sz w:val="21"/>
      <w:lang w:val="en-US" w:eastAsia="zh-CN" w:bidi="ar-SA"/>
    </w:rPr>
  </w:style>
  <w:style w:type="paragraph" w:customStyle="1" w:styleId="CharCharCharCharCharCharCharCharCharChar">
    <w:name w:val=" Char Char Char Char Char Char Char Char Char Char"/>
    <w:basedOn w:val="a"/>
    <w:next w:val="a"/>
    <w:rsid w:val="00B6060B"/>
    <w:pPr>
      <w:widowControl/>
      <w:spacing w:before="120" w:after="120"/>
      <w:jc w:val="left"/>
    </w:pPr>
    <w:rPr>
      <w:rFonts w:ascii="Verdana" w:eastAsia="Batang" w:hAnsi="Verdana"/>
      <w:kern w:val="0"/>
      <w:sz w:val="18"/>
      <w:szCs w:val="20"/>
      <w:lang w:eastAsia="en-US"/>
    </w:rPr>
  </w:style>
  <w:style w:type="paragraph" w:styleId="a9">
    <w:name w:val="Body Text Indent"/>
    <w:basedOn w:val="a"/>
    <w:rsid w:val="007039E1"/>
    <w:pPr>
      <w:spacing w:after="120"/>
      <w:ind w:leftChars="200" w:left="420"/>
    </w:pPr>
  </w:style>
  <w:style w:type="paragraph" w:customStyle="1" w:styleId="aa">
    <w:name w:val="灿"/>
    <w:basedOn w:val="a"/>
    <w:rsid w:val="007039E1"/>
    <w:pPr>
      <w:tabs>
        <w:tab w:val="left" w:pos="2160"/>
        <w:tab w:val="left" w:pos="2520"/>
        <w:tab w:val="left" w:pos="2880"/>
        <w:tab w:val="left" w:pos="3240"/>
      </w:tabs>
    </w:pPr>
    <w:rPr>
      <w:rFonts w:ascii="華康中楷體" w:eastAsia="華康中楷體" w:hAnsi="Arial"/>
      <w:snapToGrid w:val="0"/>
      <w:kern w:val="0"/>
      <w:sz w:val="24"/>
      <w:szCs w:val="20"/>
      <w:lang w:eastAsia="en-US"/>
    </w:rPr>
  </w:style>
  <w:style w:type="paragraph" w:customStyle="1" w:styleId="CharCharCharChar">
    <w:name w:val="Char Char Char Char"/>
    <w:basedOn w:val="a"/>
    <w:rsid w:val="00911D48"/>
    <w:rPr>
      <w:rFonts w:ascii="Tahoma" w:hAnsi="Tahoma" w:cs="Tahoma"/>
      <w:sz w:val="24"/>
    </w:rPr>
  </w:style>
  <w:style w:type="paragraph" w:customStyle="1" w:styleId="Char1">
    <w:name w:val=" Char1"/>
    <w:basedOn w:val="a"/>
    <w:rsid w:val="00911D48"/>
    <w:pPr>
      <w:widowControl/>
      <w:spacing w:after="160" w:line="240" w:lineRule="exact"/>
      <w:jc w:val="left"/>
    </w:pPr>
    <w:rPr>
      <w:rFonts w:ascii="Verdana" w:eastAsia="Times New Roman" w:hAnsi="Verdana"/>
      <w:kern w:val="0"/>
      <w:sz w:val="20"/>
      <w:szCs w:val="20"/>
      <w:lang w:eastAsia="en-US"/>
    </w:rPr>
  </w:style>
  <w:style w:type="character" w:styleId="ab">
    <w:name w:val="page number"/>
    <w:basedOn w:val="a0"/>
    <w:rsid w:val="00911D48"/>
  </w:style>
  <w:style w:type="paragraph" w:customStyle="1" w:styleId="Char0">
    <w:name w:val=" Char"/>
    <w:basedOn w:val="a"/>
    <w:rsid w:val="00911D48"/>
    <w:pPr>
      <w:spacing w:line="240" w:lineRule="atLeast"/>
      <w:ind w:left="420" w:firstLine="420"/>
    </w:pPr>
    <w:rPr>
      <w:kern w:val="0"/>
      <w:szCs w:val="21"/>
    </w:rPr>
  </w:style>
  <w:style w:type="paragraph" w:styleId="21">
    <w:name w:val="toc 2"/>
    <w:basedOn w:val="a"/>
    <w:next w:val="a"/>
    <w:autoRedefine/>
    <w:semiHidden/>
    <w:rsid w:val="00911D48"/>
    <w:pPr>
      <w:ind w:leftChars="200" w:left="420"/>
    </w:pPr>
  </w:style>
  <w:style w:type="paragraph" w:styleId="30">
    <w:name w:val="toc 3"/>
    <w:basedOn w:val="a"/>
    <w:next w:val="a"/>
    <w:autoRedefine/>
    <w:semiHidden/>
    <w:rsid w:val="00911D48"/>
    <w:pPr>
      <w:ind w:leftChars="400" w:left="840"/>
    </w:pPr>
  </w:style>
  <w:style w:type="character" w:styleId="ac">
    <w:name w:val="Hyperlink"/>
    <w:uiPriority w:val="99"/>
    <w:rsid w:val="00911D48"/>
    <w:rPr>
      <w:color w:val="0000FF"/>
      <w:u w:val="single"/>
    </w:rPr>
  </w:style>
  <w:style w:type="paragraph" w:styleId="ad">
    <w:name w:val="Body Text"/>
    <w:basedOn w:val="a"/>
    <w:rsid w:val="00911D48"/>
    <w:pPr>
      <w:spacing w:after="120"/>
    </w:pPr>
  </w:style>
  <w:style w:type="paragraph" w:styleId="22">
    <w:name w:val="Body Text 2"/>
    <w:basedOn w:val="a"/>
    <w:rsid w:val="00911D48"/>
    <w:pPr>
      <w:spacing w:after="120" w:line="480" w:lineRule="auto"/>
    </w:pPr>
  </w:style>
  <w:style w:type="character" w:customStyle="1" w:styleId="apple-style-span">
    <w:name w:val="apple-style-span"/>
    <w:basedOn w:val="a0"/>
    <w:rsid w:val="00911D48"/>
  </w:style>
  <w:style w:type="character" w:customStyle="1" w:styleId="apple-converted-space">
    <w:name w:val="apple-converted-space"/>
    <w:basedOn w:val="a0"/>
    <w:rsid w:val="00911D48"/>
  </w:style>
  <w:style w:type="paragraph" w:customStyle="1" w:styleId="Normal">
    <w:name w:val="Normal"/>
    <w:rsid w:val="00911D48"/>
    <w:pPr>
      <w:widowControl w:val="0"/>
      <w:adjustRightInd w:val="0"/>
      <w:spacing w:line="0" w:lineRule="atLeast"/>
      <w:textAlignment w:val="baseline"/>
    </w:pPr>
    <w:rPr>
      <w:rFonts w:ascii="宋体"/>
      <w:sz w:val="34"/>
    </w:rPr>
  </w:style>
  <w:style w:type="paragraph" w:styleId="10">
    <w:name w:val="toc 1"/>
    <w:basedOn w:val="a"/>
    <w:next w:val="a"/>
    <w:autoRedefine/>
    <w:uiPriority w:val="39"/>
    <w:rsid w:val="00FB627B"/>
  </w:style>
  <w:style w:type="paragraph" w:styleId="ae">
    <w:name w:val="Balloon Text"/>
    <w:basedOn w:val="a"/>
    <w:semiHidden/>
    <w:rsid w:val="00DA3411"/>
    <w:rPr>
      <w:sz w:val="18"/>
      <w:szCs w:val="18"/>
    </w:rPr>
  </w:style>
  <w:style w:type="character" w:styleId="af">
    <w:name w:val="annotation reference"/>
    <w:semiHidden/>
    <w:rsid w:val="005A3ABC"/>
    <w:rPr>
      <w:sz w:val="21"/>
      <w:szCs w:val="21"/>
    </w:rPr>
  </w:style>
  <w:style w:type="paragraph" w:styleId="af0">
    <w:name w:val="annotation text"/>
    <w:basedOn w:val="a"/>
    <w:semiHidden/>
    <w:rsid w:val="005A3ABC"/>
    <w:pPr>
      <w:jc w:val="left"/>
    </w:pPr>
  </w:style>
  <w:style w:type="paragraph" w:styleId="af1">
    <w:name w:val="annotation subject"/>
    <w:basedOn w:val="af0"/>
    <w:next w:val="af0"/>
    <w:semiHidden/>
    <w:rsid w:val="005A3ABC"/>
    <w:rPr>
      <w:b/>
      <w:bCs/>
    </w:rPr>
  </w:style>
  <w:style w:type="paragraph" w:styleId="TOC">
    <w:name w:val="TOC Heading"/>
    <w:basedOn w:val="1"/>
    <w:next w:val="a"/>
    <w:uiPriority w:val="39"/>
    <w:semiHidden/>
    <w:unhideWhenUsed/>
    <w:qFormat/>
    <w:rsid w:val="00271F20"/>
    <w:pPr>
      <w:widowControl/>
      <w:spacing w:before="480" w:after="0" w:line="276" w:lineRule="auto"/>
      <w:jc w:val="left"/>
      <w:outlineLvl w:val="9"/>
    </w:pPr>
    <w:rPr>
      <w:rFonts w:ascii="Cambria" w:hAnsi="Cambria"/>
      <w:color w:val="365F91"/>
      <w:kern w:val="0"/>
      <w:sz w:val="28"/>
      <w:szCs w:val="28"/>
    </w:rPr>
  </w:style>
  <w:style w:type="character" w:styleId="af2">
    <w:name w:val="FollowedHyperlink"/>
    <w:rsid w:val="004A12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A6F"/>
    <w:pPr>
      <w:widowControl w:val="0"/>
      <w:jc w:val="both"/>
    </w:pPr>
    <w:rPr>
      <w:kern w:val="2"/>
      <w:sz w:val="21"/>
      <w:szCs w:val="24"/>
    </w:rPr>
  </w:style>
  <w:style w:type="paragraph" w:styleId="1">
    <w:name w:val="heading 1"/>
    <w:basedOn w:val="a"/>
    <w:next w:val="a"/>
    <w:qFormat/>
    <w:rsid w:val="008B608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873B5"/>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Char">
    <w:name w:val="标题 2 Char"/>
    <w:link w:val="2"/>
    <w:rsid w:val="009873B5"/>
    <w:rPr>
      <w:rFonts w:ascii="Arial" w:eastAsia="黑体" w:hAnsi="Arial"/>
      <w:b/>
      <w:bCs/>
      <w:kern w:val="2"/>
      <w:sz w:val="32"/>
      <w:szCs w:val="32"/>
      <w:lang w:val="en-US" w:eastAsia="zh-CN" w:bidi="ar-SA"/>
    </w:rPr>
  </w:style>
  <w:style w:type="paragraph" w:styleId="a3">
    <w:name w:val="header"/>
    <w:basedOn w:val="a"/>
    <w:rsid w:val="00CF074B"/>
    <w:pPr>
      <w:pBdr>
        <w:bottom w:val="single" w:sz="6" w:space="1" w:color="auto"/>
      </w:pBdr>
      <w:tabs>
        <w:tab w:val="center" w:pos="4153"/>
        <w:tab w:val="right" w:pos="8306"/>
      </w:tabs>
      <w:snapToGrid w:val="0"/>
      <w:jc w:val="center"/>
    </w:pPr>
    <w:rPr>
      <w:sz w:val="18"/>
      <w:szCs w:val="18"/>
    </w:rPr>
  </w:style>
  <w:style w:type="paragraph" w:styleId="a4">
    <w:name w:val="footer"/>
    <w:basedOn w:val="a"/>
    <w:rsid w:val="00CF074B"/>
    <w:pPr>
      <w:tabs>
        <w:tab w:val="center" w:pos="4153"/>
        <w:tab w:val="right" w:pos="8306"/>
      </w:tabs>
      <w:snapToGrid w:val="0"/>
      <w:jc w:val="left"/>
    </w:pPr>
    <w:rPr>
      <w:sz w:val="18"/>
      <w:szCs w:val="18"/>
    </w:rPr>
  </w:style>
  <w:style w:type="paragraph" w:customStyle="1" w:styleId="ParaCharCharChar1Char">
    <w:name w:val="默认段落字体 Para Char Char Char1 Char"/>
    <w:basedOn w:val="a"/>
    <w:rsid w:val="00CF074B"/>
    <w:pPr>
      <w:spacing w:line="240" w:lineRule="atLeast"/>
      <w:ind w:left="420" w:firstLine="420"/>
    </w:pPr>
    <w:rPr>
      <w:kern w:val="0"/>
      <w:szCs w:val="21"/>
    </w:rPr>
  </w:style>
  <w:style w:type="table" w:styleId="a5">
    <w:name w:val="Table Grid"/>
    <w:basedOn w:val="a1"/>
    <w:rsid w:val="00CF07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CF074B"/>
    <w:pPr>
      <w:ind w:leftChars="2500" w:left="100"/>
    </w:pPr>
  </w:style>
  <w:style w:type="paragraph" w:customStyle="1" w:styleId="xl35">
    <w:name w:val="xl35"/>
    <w:basedOn w:val="a"/>
    <w:rsid w:val="008B608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styleId="a7">
    <w:name w:val="Normal (Web)"/>
    <w:basedOn w:val="a"/>
    <w:rsid w:val="00187E3C"/>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187E3C"/>
    <w:pPr>
      <w:widowControl/>
      <w:spacing w:line="360" w:lineRule="auto"/>
      <w:ind w:firstLineChars="200" w:firstLine="480"/>
      <w:jc w:val="left"/>
    </w:pPr>
    <w:rPr>
      <w:rFonts w:eastAsia="楷体_GB2312"/>
      <w:kern w:val="0"/>
      <w:sz w:val="24"/>
      <w:szCs w:val="20"/>
    </w:rPr>
  </w:style>
  <w:style w:type="paragraph" w:styleId="3">
    <w:name w:val="Body Text Indent 3"/>
    <w:basedOn w:val="a"/>
    <w:rsid w:val="005052AD"/>
    <w:pPr>
      <w:spacing w:after="120"/>
      <w:ind w:leftChars="200" w:left="420"/>
    </w:pPr>
    <w:rPr>
      <w:sz w:val="16"/>
      <w:szCs w:val="16"/>
    </w:rPr>
  </w:style>
  <w:style w:type="paragraph" w:styleId="a8">
    <w:name w:val="Normal Indent"/>
    <w:aliases w:val="特点,表后文,ÕýÎÄ1,文本,正文非缩进,段1,正文不缩进,s4,正文1,正文（首行缩进两字） Char,正文缩进 Char Char,正文（首行缩进两字） Char Char2,正文（首行缩进两字） Char Char Char Char Char2,表正文,0正文内容,正文缩进1,正文（首行缩进两字） Char Char Char Char Char Char Char Char Char,Alt+X,mr正文缩进,标题4 Char Char Char,标题4 Char,表格标题,首行"/>
    <w:basedOn w:val="a"/>
    <w:link w:val="Char"/>
    <w:rsid w:val="009873B5"/>
    <w:pPr>
      <w:adjustRightInd w:val="0"/>
      <w:spacing w:line="312" w:lineRule="atLeast"/>
      <w:ind w:firstLine="420"/>
      <w:textAlignment w:val="baseline"/>
    </w:pPr>
    <w:rPr>
      <w:kern w:val="0"/>
      <w:szCs w:val="20"/>
    </w:rPr>
  </w:style>
  <w:style w:type="character" w:customStyle="1" w:styleId="Char">
    <w:name w:val="正文缩进 Char"/>
    <w:aliases w:val="特点 Char,表后文 Char,ÕýÎÄ1 Char,文本 Char,正文非缩进 Char,段1 Char,正文不缩进 Char,s4 Char,正文1 Char,正文（首行缩进两字） Char Char,正文缩进 Char Char Char,正文（首行缩进两字） Char Char2 Char,正文（首行缩进两字） Char Char Char Char Char2 Char,表正文 Char,0正文内容 Char,正文缩进1 Char,Alt+X Char,首行 Char"/>
    <w:link w:val="a8"/>
    <w:rsid w:val="009873B5"/>
    <w:rPr>
      <w:rFonts w:eastAsia="宋体"/>
      <w:sz w:val="21"/>
      <w:lang w:val="en-US" w:eastAsia="zh-CN" w:bidi="ar-SA"/>
    </w:rPr>
  </w:style>
  <w:style w:type="paragraph" w:customStyle="1" w:styleId="CharCharCharCharCharCharCharCharCharChar">
    <w:name w:val=" Char Char Char Char Char Char Char Char Char Char"/>
    <w:basedOn w:val="a"/>
    <w:next w:val="a"/>
    <w:rsid w:val="00B6060B"/>
    <w:pPr>
      <w:widowControl/>
      <w:spacing w:before="120" w:after="120"/>
      <w:jc w:val="left"/>
    </w:pPr>
    <w:rPr>
      <w:rFonts w:ascii="Verdana" w:eastAsia="Batang" w:hAnsi="Verdana"/>
      <w:kern w:val="0"/>
      <w:sz w:val="18"/>
      <w:szCs w:val="20"/>
      <w:lang w:eastAsia="en-US"/>
    </w:rPr>
  </w:style>
  <w:style w:type="paragraph" w:styleId="a9">
    <w:name w:val="Body Text Indent"/>
    <w:basedOn w:val="a"/>
    <w:rsid w:val="007039E1"/>
    <w:pPr>
      <w:spacing w:after="120"/>
      <w:ind w:leftChars="200" w:left="420"/>
    </w:pPr>
  </w:style>
  <w:style w:type="paragraph" w:customStyle="1" w:styleId="aa">
    <w:name w:val="灿"/>
    <w:basedOn w:val="a"/>
    <w:rsid w:val="007039E1"/>
    <w:pPr>
      <w:tabs>
        <w:tab w:val="left" w:pos="2160"/>
        <w:tab w:val="left" w:pos="2520"/>
        <w:tab w:val="left" w:pos="2880"/>
        <w:tab w:val="left" w:pos="3240"/>
      </w:tabs>
    </w:pPr>
    <w:rPr>
      <w:rFonts w:ascii="華康中楷體" w:eastAsia="華康中楷體" w:hAnsi="Arial"/>
      <w:snapToGrid w:val="0"/>
      <w:kern w:val="0"/>
      <w:sz w:val="24"/>
      <w:szCs w:val="20"/>
      <w:lang w:eastAsia="en-US"/>
    </w:rPr>
  </w:style>
  <w:style w:type="paragraph" w:customStyle="1" w:styleId="CharCharCharChar">
    <w:name w:val="Char Char Char Char"/>
    <w:basedOn w:val="a"/>
    <w:rsid w:val="00911D48"/>
    <w:rPr>
      <w:rFonts w:ascii="Tahoma" w:hAnsi="Tahoma" w:cs="Tahoma"/>
      <w:sz w:val="24"/>
    </w:rPr>
  </w:style>
  <w:style w:type="paragraph" w:customStyle="1" w:styleId="Char1">
    <w:name w:val=" Char1"/>
    <w:basedOn w:val="a"/>
    <w:rsid w:val="00911D48"/>
    <w:pPr>
      <w:widowControl/>
      <w:spacing w:after="160" w:line="240" w:lineRule="exact"/>
      <w:jc w:val="left"/>
    </w:pPr>
    <w:rPr>
      <w:rFonts w:ascii="Verdana" w:eastAsia="Times New Roman" w:hAnsi="Verdana"/>
      <w:kern w:val="0"/>
      <w:sz w:val="20"/>
      <w:szCs w:val="20"/>
      <w:lang w:eastAsia="en-US"/>
    </w:rPr>
  </w:style>
  <w:style w:type="character" w:styleId="ab">
    <w:name w:val="page number"/>
    <w:basedOn w:val="a0"/>
    <w:rsid w:val="00911D48"/>
  </w:style>
  <w:style w:type="paragraph" w:customStyle="1" w:styleId="Char0">
    <w:name w:val=" Char"/>
    <w:basedOn w:val="a"/>
    <w:rsid w:val="00911D48"/>
    <w:pPr>
      <w:spacing w:line="240" w:lineRule="atLeast"/>
      <w:ind w:left="420" w:firstLine="420"/>
    </w:pPr>
    <w:rPr>
      <w:kern w:val="0"/>
      <w:szCs w:val="21"/>
    </w:rPr>
  </w:style>
  <w:style w:type="paragraph" w:styleId="21">
    <w:name w:val="toc 2"/>
    <w:basedOn w:val="a"/>
    <w:next w:val="a"/>
    <w:autoRedefine/>
    <w:semiHidden/>
    <w:rsid w:val="00911D48"/>
    <w:pPr>
      <w:ind w:leftChars="200" w:left="420"/>
    </w:pPr>
  </w:style>
  <w:style w:type="paragraph" w:styleId="30">
    <w:name w:val="toc 3"/>
    <w:basedOn w:val="a"/>
    <w:next w:val="a"/>
    <w:autoRedefine/>
    <w:semiHidden/>
    <w:rsid w:val="00911D48"/>
    <w:pPr>
      <w:ind w:leftChars="400" w:left="840"/>
    </w:pPr>
  </w:style>
  <w:style w:type="character" w:styleId="ac">
    <w:name w:val="Hyperlink"/>
    <w:uiPriority w:val="99"/>
    <w:rsid w:val="00911D48"/>
    <w:rPr>
      <w:color w:val="0000FF"/>
      <w:u w:val="single"/>
    </w:rPr>
  </w:style>
  <w:style w:type="paragraph" w:styleId="ad">
    <w:name w:val="Body Text"/>
    <w:basedOn w:val="a"/>
    <w:rsid w:val="00911D48"/>
    <w:pPr>
      <w:spacing w:after="120"/>
    </w:pPr>
  </w:style>
  <w:style w:type="paragraph" w:styleId="22">
    <w:name w:val="Body Text 2"/>
    <w:basedOn w:val="a"/>
    <w:rsid w:val="00911D48"/>
    <w:pPr>
      <w:spacing w:after="120" w:line="480" w:lineRule="auto"/>
    </w:pPr>
  </w:style>
  <w:style w:type="character" w:customStyle="1" w:styleId="apple-style-span">
    <w:name w:val="apple-style-span"/>
    <w:basedOn w:val="a0"/>
    <w:rsid w:val="00911D48"/>
  </w:style>
  <w:style w:type="character" w:customStyle="1" w:styleId="apple-converted-space">
    <w:name w:val="apple-converted-space"/>
    <w:basedOn w:val="a0"/>
    <w:rsid w:val="00911D48"/>
  </w:style>
  <w:style w:type="paragraph" w:customStyle="1" w:styleId="Normal">
    <w:name w:val="Normal"/>
    <w:rsid w:val="00911D48"/>
    <w:pPr>
      <w:widowControl w:val="0"/>
      <w:adjustRightInd w:val="0"/>
      <w:spacing w:line="0" w:lineRule="atLeast"/>
      <w:textAlignment w:val="baseline"/>
    </w:pPr>
    <w:rPr>
      <w:rFonts w:ascii="宋体"/>
      <w:sz w:val="34"/>
    </w:rPr>
  </w:style>
  <w:style w:type="paragraph" w:styleId="10">
    <w:name w:val="toc 1"/>
    <w:basedOn w:val="a"/>
    <w:next w:val="a"/>
    <w:autoRedefine/>
    <w:uiPriority w:val="39"/>
    <w:rsid w:val="00FB627B"/>
  </w:style>
  <w:style w:type="paragraph" w:styleId="ae">
    <w:name w:val="Balloon Text"/>
    <w:basedOn w:val="a"/>
    <w:semiHidden/>
    <w:rsid w:val="00DA3411"/>
    <w:rPr>
      <w:sz w:val="18"/>
      <w:szCs w:val="18"/>
    </w:rPr>
  </w:style>
  <w:style w:type="character" w:styleId="af">
    <w:name w:val="annotation reference"/>
    <w:semiHidden/>
    <w:rsid w:val="005A3ABC"/>
    <w:rPr>
      <w:sz w:val="21"/>
      <w:szCs w:val="21"/>
    </w:rPr>
  </w:style>
  <w:style w:type="paragraph" w:styleId="af0">
    <w:name w:val="annotation text"/>
    <w:basedOn w:val="a"/>
    <w:semiHidden/>
    <w:rsid w:val="005A3ABC"/>
    <w:pPr>
      <w:jc w:val="left"/>
    </w:pPr>
  </w:style>
  <w:style w:type="paragraph" w:styleId="af1">
    <w:name w:val="annotation subject"/>
    <w:basedOn w:val="af0"/>
    <w:next w:val="af0"/>
    <w:semiHidden/>
    <w:rsid w:val="005A3ABC"/>
    <w:rPr>
      <w:b/>
      <w:bCs/>
    </w:rPr>
  </w:style>
  <w:style w:type="paragraph" w:styleId="TOC">
    <w:name w:val="TOC Heading"/>
    <w:basedOn w:val="1"/>
    <w:next w:val="a"/>
    <w:uiPriority w:val="39"/>
    <w:semiHidden/>
    <w:unhideWhenUsed/>
    <w:qFormat/>
    <w:rsid w:val="00271F20"/>
    <w:pPr>
      <w:widowControl/>
      <w:spacing w:before="480" w:after="0" w:line="276" w:lineRule="auto"/>
      <w:jc w:val="left"/>
      <w:outlineLvl w:val="9"/>
    </w:pPr>
    <w:rPr>
      <w:rFonts w:ascii="Cambria" w:hAnsi="Cambria"/>
      <w:color w:val="365F91"/>
      <w:kern w:val="0"/>
      <w:sz w:val="28"/>
      <w:szCs w:val="28"/>
    </w:rPr>
  </w:style>
  <w:style w:type="character" w:styleId="af2">
    <w:name w:val="FollowedHyperlink"/>
    <w:rsid w:val="004A12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8715">
      <w:bodyDiv w:val="1"/>
      <w:marLeft w:val="0"/>
      <w:marRight w:val="0"/>
      <w:marTop w:val="0"/>
      <w:marBottom w:val="0"/>
      <w:divBdr>
        <w:top w:val="none" w:sz="0" w:space="0" w:color="auto"/>
        <w:left w:val="none" w:sz="0" w:space="0" w:color="auto"/>
        <w:bottom w:val="none" w:sz="0" w:space="0" w:color="auto"/>
        <w:right w:val="none" w:sz="0" w:space="0" w:color="auto"/>
      </w:divBdr>
    </w:div>
    <w:div w:id="146630635">
      <w:bodyDiv w:val="1"/>
      <w:marLeft w:val="0"/>
      <w:marRight w:val="0"/>
      <w:marTop w:val="0"/>
      <w:marBottom w:val="0"/>
      <w:divBdr>
        <w:top w:val="none" w:sz="0" w:space="0" w:color="auto"/>
        <w:left w:val="none" w:sz="0" w:space="0" w:color="auto"/>
        <w:bottom w:val="none" w:sz="0" w:space="0" w:color="auto"/>
        <w:right w:val="none" w:sz="0" w:space="0" w:color="auto"/>
      </w:divBdr>
    </w:div>
    <w:div w:id="151995507">
      <w:bodyDiv w:val="1"/>
      <w:marLeft w:val="0"/>
      <w:marRight w:val="0"/>
      <w:marTop w:val="0"/>
      <w:marBottom w:val="0"/>
      <w:divBdr>
        <w:top w:val="none" w:sz="0" w:space="0" w:color="auto"/>
        <w:left w:val="none" w:sz="0" w:space="0" w:color="auto"/>
        <w:bottom w:val="none" w:sz="0" w:space="0" w:color="auto"/>
        <w:right w:val="none" w:sz="0" w:space="0" w:color="auto"/>
      </w:divBdr>
    </w:div>
    <w:div w:id="181894909">
      <w:bodyDiv w:val="1"/>
      <w:marLeft w:val="0"/>
      <w:marRight w:val="0"/>
      <w:marTop w:val="0"/>
      <w:marBottom w:val="0"/>
      <w:divBdr>
        <w:top w:val="none" w:sz="0" w:space="0" w:color="auto"/>
        <w:left w:val="none" w:sz="0" w:space="0" w:color="auto"/>
        <w:bottom w:val="none" w:sz="0" w:space="0" w:color="auto"/>
        <w:right w:val="none" w:sz="0" w:space="0" w:color="auto"/>
      </w:divBdr>
      <w:divsChild>
        <w:div w:id="922303642">
          <w:marLeft w:val="0"/>
          <w:marRight w:val="0"/>
          <w:marTop w:val="0"/>
          <w:marBottom w:val="0"/>
          <w:divBdr>
            <w:top w:val="none" w:sz="0" w:space="0" w:color="auto"/>
            <w:left w:val="none" w:sz="0" w:space="0" w:color="auto"/>
            <w:bottom w:val="none" w:sz="0" w:space="0" w:color="auto"/>
            <w:right w:val="none" w:sz="0" w:space="0" w:color="auto"/>
          </w:divBdr>
          <w:divsChild>
            <w:div w:id="1982154345">
              <w:marLeft w:val="0"/>
              <w:marRight w:val="0"/>
              <w:marTop w:val="0"/>
              <w:marBottom w:val="0"/>
              <w:divBdr>
                <w:top w:val="none" w:sz="0" w:space="0" w:color="auto"/>
                <w:left w:val="none" w:sz="0" w:space="0" w:color="auto"/>
                <w:bottom w:val="none" w:sz="0" w:space="0" w:color="auto"/>
                <w:right w:val="none" w:sz="0" w:space="0" w:color="auto"/>
              </w:divBdr>
              <w:divsChild>
                <w:div w:id="1379166502">
                  <w:marLeft w:val="0"/>
                  <w:marRight w:val="0"/>
                  <w:marTop w:val="0"/>
                  <w:marBottom w:val="0"/>
                  <w:divBdr>
                    <w:top w:val="none" w:sz="0" w:space="0" w:color="auto"/>
                    <w:left w:val="none" w:sz="0" w:space="0" w:color="auto"/>
                    <w:bottom w:val="none" w:sz="0" w:space="0" w:color="auto"/>
                    <w:right w:val="none" w:sz="0" w:space="0" w:color="auto"/>
                  </w:divBdr>
                  <w:divsChild>
                    <w:div w:id="1515682973">
                      <w:marLeft w:val="0"/>
                      <w:marRight w:val="0"/>
                      <w:marTop w:val="280"/>
                      <w:marBottom w:val="0"/>
                      <w:divBdr>
                        <w:top w:val="none" w:sz="0" w:space="0" w:color="auto"/>
                        <w:left w:val="none" w:sz="0" w:space="0" w:color="auto"/>
                        <w:bottom w:val="none" w:sz="0" w:space="0" w:color="auto"/>
                        <w:right w:val="none" w:sz="0" w:space="0" w:color="auto"/>
                      </w:divBdr>
                      <w:divsChild>
                        <w:div w:id="210267446">
                          <w:marLeft w:val="0"/>
                          <w:marRight w:val="0"/>
                          <w:marTop w:val="0"/>
                          <w:marBottom w:val="0"/>
                          <w:divBdr>
                            <w:top w:val="none" w:sz="0" w:space="0" w:color="auto"/>
                            <w:left w:val="none" w:sz="0" w:space="0" w:color="auto"/>
                            <w:bottom w:val="none" w:sz="0" w:space="0" w:color="auto"/>
                            <w:right w:val="none" w:sz="0" w:space="0" w:color="auto"/>
                          </w:divBdr>
                          <w:divsChild>
                            <w:div w:id="1609848535">
                              <w:marLeft w:val="0"/>
                              <w:marRight w:val="0"/>
                              <w:marTop w:val="0"/>
                              <w:marBottom w:val="0"/>
                              <w:divBdr>
                                <w:top w:val="none" w:sz="0" w:space="0" w:color="auto"/>
                                <w:left w:val="none" w:sz="0" w:space="0" w:color="auto"/>
                                <w:bottom w:val="none" w:sz="0" w:space="0" w:color="auto"/>
                                <w:right w:val="none" w:sz="0" w:space="0" w:color="auto"/>
                              </w:divBdr>
                              <w:divsChild>
                                <w:div w:id="172259285">
                                  <w:marLeft w:val="0"/>
                                  <w:marRight w:val="0"/>
                                  <w:marTop w:val="0"/>
                                  <w:marBottom w:val="0"/>
                                  <w:divBdr>
                                    <w:top w:val="none" w:sz="0" w:space="0" w:color="auto"/>
                                    <w:left w:val="none" w:sz="0" w:space="0" w:color="auto"/>
                                    <w:bottom w:val="none" w:sz="0" w:space="0" w:color="auto"/>
                                    <w:right w:val="none" w:sz="0" w:space="0" w:color="auto"/>
                                  </w:divBdr>
                                  <w:divsChild>
                                    <w:div w:id="1248420314">
                                      <w:marLeft w:val="0"/>
                                      <w:marRight w:val="0"/>
                                      <w:marTop w:val="0"/>
                                      <w:marBottom w:val="600"/>
                                      <w:divBdr>
                                        <w:top w:val="none" w:sz="0" w:space="0" w:color="auto"/>
                                        <w:left w:val="none" w:sz="0" w:space="0" w:color="auto"/>
                                        <w:bottom w:val="none" w:sz="0" w:space="0" w:color="auto"/>
                                        <w:right w:val="none" w:sz="0" w:space="0" w:color="auto"/>
                                      </w:divBdr>
                                      <w:divsChild>
                                        <w:div w:id="2063820909">
                                          <w:marLeft w:val="0"/>
                                          <w:marRight w:val="0"/>
                                          <w:marTop w:val="0"/>
                                          <w:marBottom w:val="0"/>
                                          <w:divBdr>
                                            <w:top w:val="none" w:sz="0" w:space="0" w:color="auto"/>
                                            <w:left w:val="none" w:sz="0" w:space="0" w:color="auto"/>
                                            <w:bottom w:val="none" w:sz="0" w:space="0" w:color="auto"/>
                                            <w:right w:val="none" w:sz="0" w:space="0" w:color="auto"/>
                                          </w:divBdr>
                                          <w:divsChild>
                                            <w:div w:id="20990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648961">
      <w:bodyDiv w:val="1"/>
      <w:marLeft w:val="0"/>
      <w:marRight w:val="0"/>
      <w:marTop w:val="0"/>
      <w:marBottom w:val="0"/>
      <w:divBdr>
        <w:top w:val="none" w:sz="0" w:space="0" w:color="auto"/>
        <w:left w:val="none" w:sz="0" w:space="0" w:color="auto"/>
        <w:bottom w:val="none" w:sz="0" w:space="0" w:color="auto"/>
        <w:right w:val="none" w:sz="0" w:space="0" w:color="auto"/>
      </w:divBdr>
      <w:divsChild>
        <w:div w:id="1114251644">
          <w:marLeft w:val="0"/>
          <w:marRight w:val="0"/>
          <w:marTop w:val="0"/>
          <w:marBottom w:val="0"/>
          <w:divBdr>
            <w:top w:val="none" w:sz="0" w:space="0" w:color="auto"/>
            <w:left w:val="none" w:sz="0" w:space="0" w:color="auto"/>
            <w:bottom w:val="none" w:sz="0" w:space="0" w:color="auto"/>
            <w:right w:val="none" w:sz="0" w:space="0" w:color="auto"/>
          </w:divBdr>
          <w:divsChild>
            <w:div w:id="1011374281">
              <w:marLeft w:val="0"/>
              <w:marRight w:val="0"/>
              <w:marTop w:val="0"/>
              <w:marBottom w:val="0"/>
              <w:divBdr>
                <w:top w:val="none" w:sz="0" w:space="0" w:color="auto"/>
                <w:left w:val="none" w:sz="0" w:space="0" w:color="auto"/>
                <w:bottom w:val="none" w:sz="0" w:space="0" w:color="auto"/>
                <w:right w:val="none" w:sz="0" w:space="0" w:color="auto"/>
              </w:divBdr>
              <w:divsChild>
                <w:div w:id="796147147">
                  <w:marLeft w:val="0"/>
                  <w:marRight w:val="0"/>
                  <w:marTop w:val="0"/>
                  <w:marBottom w:val="0"/>
                  <w:divBdr>
                    <w:top w:val="none" w:sz="0" w:space="0" w:color="auto"/>
                    <w:left w:val="none" w:sz="0" w:space="0" w:color="auto"/>
                    <w:bottom w:val="none" w:sz="0" w:space="0" w:color="auto"/>
                    <w:right w:val="none" w:sz="0" w:space="0" w:color="auto"/>
                  </w:divBdr>
                  <w:divsChild>
                    <w:div w:id="1983805630">
                      <w:marLeft w:val="0"/>
                      <w:marRight w:val="0"/>
                      <w:marTop w:val="280"/>
                      <w:marBottom w:val="0"/>
                      <w:divBdr>
                        <w:top w:val="none" w:sz="0" w:space="0" w:color="auto"/>
                        <w:left w:val="none" w:sz="0" w:space="0" w:color="auto"/>
                        <w:bottom w:val="none" w:sz="0" w:space="0" w:color="auto"/>
                        <w:right w:val="none" w:sz="0" w:space="0" w:color="auto"/>
                      </w:divBdr>
                      <w:divsChild>
                        <w:div w:id="1749495080">
                          <w:marLeft w:val="0"/>
                          <w:marRight w:val="0"/>
                          <w:marTop w:val="0"/>
                          <w:marBottom w:val="0"/>
                          <w:divBdr>
                            <w:top w:val="none" w:sz="0" w:space="0" w:color="auto"/>
                            <w:left w:val="none" w:sz="0" w:space="0" w:color="auto"/>
                            <w:bottom w:val="none" w:sz="0" w:space="0" w:color="auto"/>
                            <w:right w:val="none" w:sz="0" w:space="0" w:color="auto"/>
                          </w:divBdr>
                          <w:divsChild>
                            <w:div w:id="687026078">
                              <w:marLeft w:val="0"/>
                              <w:marRight w:val="0"/>
                              <w:marTop w:val="0"/>
                              <w:marBottom w:val="0"/>
                              <w:divBdr>
                                <w:top w:val="none" w:sz="0" w:space="0" w:color="auto"/>
                                <w:left w:val="none" w:sz="0" w:space="0" w:color="auto"/>
                                <w:bottom w:val="none" w:sz="0" w:space="0" w:color="auto"/>
                                <w:right w:val="none" w:sz="0" w:space="0" w:color="auto"/>
                              </w:divBdr>
                              <w:divsChild>
                                <w:div w:id="1716082925">
                                  <w:marLeft w:val="0"/>
                                  <w:marRight w:val="0"/>
                                  <w:marTop w:val="0"/>
                                  <w:marBottom w:val="0"/>
                                  <w:divBdr>
                                    <w:top w:val="none" w:sz="0" w:space="0" w:color="auto"/>
                                    <w:left w:val="none" w:sz="0" w:space="0" w:color="auto"/>
                                    <w:bottom w:val="none" w:sz="0" w:space="0" w:color="auto"/>
                                    <w:right w:val="none" w:sz="0" w:space="0" w:color="auto"/>
                                  </w:divBdr>
                                  <w:divsChild>
                                    <w:div w:id="6296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005664">
      <w:bodyDiv w:val="1"/>
      <w:marLeft w:val="0"/>
      <w:marRight w:val="0"/>
      <w:marTop w:val="0"/>
      <w:marBottom w:val="0"/>
      <w:divBdr>
        <w:top w:val="none" w:sz="0" w:space="0" w:color="auto"/>
        <w:left w:val="none" w:sz="0" w:space="0" w:color="auto"/>
        <w:bottom w:val="none" w:sz="0" w:space="0" w:color="auto"/>
        <w:right w:val="none" w:sz="0" w:space="0" w:color="auto"/>
      </w:divBdr>
    </w:div>
    <w:div w:id="977226505">
      <w:bodyDiv w:val="1"/>
      <w:marLeft w:val="0"/>
      <w:marRight w:val="0"/>
      <w:marTop w:val="0"/>
      <w:marBottom w:val="0"/>
      <w:divBdr>
        <w:top w:val="none" w:sz="0" w:space="0" w:color="auto"/>
        <w:left w:val="none" w:sz="0" w:space="0" w:color="auto"/>
        <w:bottom w:val="none" w:sz="0" w:space="0" w:color="auto"/>
        <w:right w:val="none" w:sz="0" w:space="0" w:color="auto"/>
      </w:divBdr>
    </w:div>
    <w:div w:id="998000441">
      <w:bodyDiv w:val="1"/>
      <w:marLeft w:val="0"/>
      <w:marRight w:val="0"/>
      <w:marTop w:val="0"/>
      <w:marBottom w:val="0"/>
      <w:divBdr>
        <w:top w:val="none" w:sz="0" w:space="0" w:color="auto"/>
        <w:left w:val="none" w:sz="0" w:space="0" w:color="auto"/>
        <w:bottom w:val="none" w:sz="0" w:space="0" w:color="auto"/>
        <w:right w:val="none" w:sz="0" w:space="0" w:color="auto"/>
      </w:divBdr>
    </w:div>
    <w:div w:id="1138573265">
      <w:bodyDiv w:val="1"/>
      <w:marLeft w:val="0"/>
      <w:marRight w:val="0"/>
      <w:marTop w:val="0"/>
      <w:marBottom w:val="0"/>
      <w:divBdr>
        <w:top w:val="none" w:sz="0" w:space="0" w:color="auto"/>
        <w:left w:val="none" w:sz="0" w:space="0" w:color="auto"/>
        <w:bottom w:val="none" w:sz="0" w:space="0" w:color="auto"/>
        <w:right w:val="none" w:sz="0" w:space="0" w:color="auto"/>
      </w:divBdr>
    </w:div>
    <w:div w:id="1862469552">
      <w:bodyDiv w:val="1"/>
      <w:marLeft w:val="0"/>
      <w:marRight w:val="0"/>
      <w:marTop w:val="0"/>
      <w:marBottom w:val="0"/>
      <w:divBdr>
        <w:top w:val="none" w:sz="0" w:space="0" w:color="auto"/>
        <w:left w:val="none" w:sz="0" w:space="0" w:color="auto"/>
        <w:bottom w:val="none" w:sz="0" w:space="0" w:color="auto"/>
        <w:right w:val="none" w:sz="0" w:space="0" w:color="auto"/>
      </w:divBdr>
    </w:div>
    <w:div w:id="194638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3&#20993;&#26447;&#29618;\%232019&#24180;&#31295;&#20214;\11&#26376;\11.25&#65288;&#25307;&#26631;&#25346;&#23448;&#32593;&#65289;\2020&#24180;&#28165;&#36828;&#28023;&#36125;&#25104;&#21697;&#29289;&#27969;&#26381;&#21153;&#30340;&#25307;&#26631;&#25991;&#20214;&#65288;&#25346;&#23448;&#32593;&#65289;(1)\2020&#24180;&#28165;&#36828;&#28023;&#36125;&#25104;&#21697;&#29289;&#27969;&#26381;&#21153;&#30340;&#25307;&#26631;&#25991;&#20214;&#65288;&#25346;&#23448;&#32593;&#65289;\&#38468;&#20214;3&#65306;&#21457;&#36135;&#36335;&#32447;&#21450;&#25253;&#20215;&#34920;.xls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nyf@haid.com.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id.com.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51381-91F6-4176-8592-A29D7E55A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1578</Words>
  <Characters>9001</Characters>
  <Application>Microsoft Office Word</Application>
  <DocSecurity>0</DocSecurity>
  <Lines>75</Lines>
  <Paragraphs>21</Paragraphs>
  <ScaleCrop>false</ScaleCrop>
  <Company>Microsoft</Company>
  <LinksUpToDate>false</LinksUpToDate>
  <CharactersWithSpaces>10558</CharactersWithSpaces>
  <SharedDoc>false</SharedDoc>
  <HLinks>
    <vt:vector size="42" baseType="variant">
      <vt:variant>
        <vt:i4>-1464707786</vt:i4>
      </vt:variant>
      <vt:variant>
        <vt:i4>33</vt:i4>
      </vt:variant>
      <vt:variant>
        <vt:i4>0</vt:i4>
      </vt:variant>
      <vt:variant>
        <vt:i4>5</vt:i4>
      </vt:variant>
      <vt:variant>
        <vt:lpwstr>附件3：发货路线及报价表.xlsx</vt:lpwstr>
      </vt:variant>
      <vt:variant>
        <vt:lpwstr/>
      </vt:variant>
      <vt:variant>
        <vt:i4>1638510</vt:i4>
      </vt:variant>
      <vt:variant>
        <vt:i4>30</vt:i4>
      </vt:variant>
      <vt:variant>
        <vt:i4>0</vt:i4>
      </vt:variant>
      <vt:variant>
        <vt:i4>5</vt:i4>
      </vt:variant>
      <vt:variant>
        <vt:lpwstr>mailto:sunyf@haid.com.cn</vt:lpwstr>
      </vt:variant>
      <vt:variant>
        <vt:lpwstr/>
      </vt:variant>
      <vt:variant>
        <vt:i4>2818104</vt:i4>
      </vt:variant>
      <vt:variant>
        <vt:i4>27</vt:i4>
      </vt:variant>
      <vt:variant>
        <vt:i4>0</vt:i4>
      </vt:variant>
      <vt:variant>
        <vt:i4>5</vt:i4>
      </vt:variant>
      <vt:variant>
        <vt:lpwstr>http://www.haid.com.cn/</vt:lpwstr>
      </vt:variant>
      <vt:variant>
        <vt:lpwstr/>
      </vt:variant>
      <vt:variant>
        <vt:i4>1310783</vt:i4>
      </vt:variant>
      <vt:variant>
        <vt:i4>20</vt:i4>
      </vt:variant>
      <vt:variant>
        <vt:i4>0</vt:i4>
      </vt:variant>
      <vt:variant>
        <vt:i4>5</vt:i4>
      </vt:variant>
      <vt:variant>
        <vt:lpwstr/>
      </vt:variant>
      <vt:variant>
        <vt:lpwstr>_Toc438045759</vt:lpwstr>
      </vt:variant>
      <vt:variant>
        <vt:i4>1376319</vt:i4>
      </vt:variant>
      <vt:variant>
        <vt:i4>14</vt:i4>
      </vt:variant>
      <vt:variant>
        <vt:i4>0</vt:i4>
      </vt:variant>
      <vt:variant>
        <vt:i4>5</vt:i4>
      </vt:variant>
      <vt:variant>
        <vt:lpwstr/>
      </vt:variant>
      <vt:variant>
        <vt:lpwstr>_Toc438045749</vt:lpwstr>
      </vt:variant>
      <vt:variant>
        <vt:i4>1376319</vt:i4>
      </vt:variant>
      <vt:variant>
        <vt:i4>8</vt:i4>
      </vt:variant>
      <vt:variant>
        <vt:i4>0</vt:i4>
      </vt:variant>
      <vt:variant>
        <vt:i4>5</vt:i4>
      </vt:variant>
      <vt:variant>
        <vt:lpwstr/>
      </vt:variant>
      <vt:variant>
        <vt:lpwstr>_Toc438045748</vt:lpwstr>
      </vt:variant>
      <vt:variant>
        <vt:i4>1376319</vt:i4>
      </vt:variant>
      <vt:variant>
        <vt:i4>2</vt:i4>
      </vt:variant>
      <vt:variant>
        <vt:i4>0</vt:i4>
      </vt:variant>
      <vt:variant>
        <vt:i4>5</vt:i4>
      </vt:variant>
      <vt:variant>
        <vt:lpwstr/>
      </vt:variant>
      <vt:variant>
        <vt:lpwstr>_Toc438045746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广东海大集团股份有限公司</dc:title>
  <dc:creator>User</dc:creator>
  <cp:lastModifiedBy>NTKO</cp:lastModifiedBy>
  <cp:revision>2</cp:revision>
  <cp:lastPrinted>2011-03-08T01:41:00Z</cp:lastPrinted>
  <dcterms:created xsi:type="dcterms:W3CDTF">2019-11-25T02:14:00Z</dcterms:created>
  <dcterms:modified xsi:type="dcterms:W3CDTF">2019-11-25T02:14:00Z</dcterms:modified>
</cp:coreProperties>
</file>